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FEFA0" w14:textId="77777777" w:rsidR="0046624C" w:rsidRPr="00F11810" w:rsidRDefault="0046624C" w:rsidP="0046624C">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5D38A158" w14:textId="77777777" w:rsidR="0046624C" w:rsidRDefault="0046624C" w:rsidP="0046624C">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60928D1A" w14:textId="77777777" w:rsidR="0046624C" w:rsidRPr="00F11810" w:rsidRDefault="0046624C" w:rsidP="0046624C">
      <w:pPr>
        <w:spacing w:after="0" w:line="276" w:lineRule="auto"/>
        <w:jc w:val="center"/>
        <w:rPr>
          <w:rFonts w:ascii="Arial" w:eastAsia="Times New Roman" w:hAnsi="Arial" w:cs="Arial"/>
          <w:b/>
          <w:u w:val="single"/>
          <w:lang w:eastAsia="tr-TR"/>
        </w:rPr>
      </w:pPr>
    </w:p>
    <w:p w14:paraId="713BFA01" w14:textId="11747A7D" w:rsidR="0046624C" w:rsidRDefault="00291E89" w:rsidP="0046624C">
      <w:pPr>
        <w:spacing w:after="0" w:line="276" w:lineRule="auto"/>
        <w:jc w:val="center"/>
        <w:rPr>
          <w:rFonts w:ascii="Arial" w:eastAsia="Times New Roman" w:hAnsi="Arial" w:cs="Arial"/>
          <w:b/>
          <w:lang w:eastAsia="tr-TR"/>
        </w:rPr>
      </w:pPr>
      <w:r>
        <w:rPr>
          <w:rFonts w:ascii="Arial" w:eastAsia="Times New Roman" w:hAnsi="Arial" w:cs="Arial"/>
          <w:b/>
          <w:lang w:eastAsia="tr-TR"/>
        </w:rPr>
        <w:t>ARALIK</w:t>
      </w:r>
      <w:r w:rsidR="0046624C">
        <w:rPr>
          <w:rFonts w:ascii="Arial" w:eastAsia="Times New Roman" w:hAnsi="Arial" w:cs="Arial"/>
          <w:b/>
          <w:lang w:eastAsia="tr-TR"/>
        </w:rPr>
        <w:t xml:space="preserve"> AYI PLANI</w:t>
      </w:r>
    </w:p>
    <w:p w14:paraId="24F2F738" w14:textId="77777777" w:rsidR="0046624C" w:rsidRDefault="0046624C" w:rsidP="0046624C">
      <w:pPr>
        <w:spacing w:after="0" w:line="276" w:lineRule="auto"/>
        <w:jc w:val="center"/>
        <w:rPr>
          <w:rFonts w:ascii="Arial" w:eastAsia="Times New Roman" w:hAnsi="Arial" w:cs="Arial"/>
          <w:b/>
          <w:lang w:eastAsia="tr-TR"/>
        </w:rPr>
      </w:pPr>
    </w:p>
    <w:p w14:paraId="1802E6C1" w14:textId="77777777" w:rsidR="0046624C" w:rsidRDefault="0046624C" w:rsidP="0046624C">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46624C" w14:paraId="01C8DE89" w14:textId="77777777" w:rsidTr="00EA08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425B318F"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8924AC"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0B50BFA4" w14:textId="77777777" w:rsidR="0046624C" w:rsidRDefault="0046624C" w:rsidP="00EA082D">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33D4B24C"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6624C" w:rsidRPr="008220DD" w14:paraId="3A83F42E"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120DE7D8" w14:textId="77777777" w:rsidR="0046624C" w:rsidRPr="00241A96" w:rsidRDefault="0046624C" w:rsidP="00EA082D">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6624C" w14:paraId="6F2BDA0A"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33B67B8"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321449DA" w14:textId="11A68E10" w:rsidR="00C54971" w:rsidRPr="00C54971" w:rsidRDefault="00C54971" w:rsidP="00DE1BC1">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971">
              <w:rPr>
                <w:rFonts w:ascii="Arial" w:eastAsia="Times New Roman" w:hAnsi="Arial" w:cs="Arial"/>
                <w:bCs/>
                <w:lang w:eastAsia="tr-TR"/>
              </w:rPr>
              <w:t xml:space="preserve">TADB. </w:t>
            </w:r>
            <w:r w:rsidR="007929CE" w:rsidRPr="00C54971">
              <w:rPr>
                <w:rFonts w:ascii="Arial" w:eastAsia="Times New Roman" w:hAnsi="Arial" w:cs="Arial"/>
                <w:bCs/>
                <w:lang w:eastAsia="tr-TR"/>
              </w:rPr>
              <w:t>Dinleme</w:t>
            </w:r>
            <w:r w:rsidRPr="00C54971">
              <w:rPr>
                <w:rFonts w:ascii="Arial" w:eastAsia="Times New Roman" w:hAnsi="Arial" w:cs="Arial"/>
                <w:bCs/>
                <w:lang w:eastAsia="tr-TR"/>
              </w:rPr>
              <w:t xml:space="preserve"> </w:t>
            </w:r>
          </w:p>
          <w:p w14:paraId="4F61FA60" w14:textId="7E2E256E" w:rsidR="00C54971" w:rsidRPr="00C54971" w:rsidRDefault="00C54971" w:rsidP="00DE1BC1">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971">
              <w:rPr>
                <w:rFonts w:ascii="Arial" w:eastAsia="Times New Roman" w:hAnsi="Arial" w:cs="Arial"/>
                <w:bCs/>
                <w:lang w:eastAsia="tr-TR"/>
              </w:rPr>
              <w:t xml:space="preserve">TAOB. </w:t>
            </w:r>
            <w:r w:rsidR="007929CE" w:rsidRPr="00C54971">
              <w:rPr>
                <w:rFonts w:ascii="Arial" w:eastAsia="Times New Roman" w:hAnsi="Arial" w:cs="Arial"/>
                <w:bCs/>
                <w:lang w:eastAsia="tr-TR"/>
              </w:rPr>
              <w:t xml:space="preserve">Okuma </w:t>
            </w:r>
          </w:p>
          <w:p w14:paraId="7CCF07F8" w14:textId="5E74CE45" w:rsidR="00C54971" w:rsidRPr="00C54971" w:rsidRDefault="00C54971" w:rsidP="00DE1BC1">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971">
              <w:rPr>
                <w:rFonts w:ascii="Arial" w:eastAsia="Times New Roman" w:hAnsi="Arial" w:cs="Arial"/>
                <w:bCs/>
                <w:lang w:eastAsia="tr-TR"/>
              </w:rPr>
              <w:t xml:space="preserve">TAKB. </w:t>
            </w:r>
            <w:r w:rsidR="007929CE" w:rsidRPr="00C54971">
              <w:rPr>
                <w:rFonts w:ascii="Arial" w:eastAsia="Times New Roman" w:hAnsi="Arial" w:cs="Arial"/>
                <w:bCs/>
                <w:lang w:eastAsia="tr-TR"/>
              </w:rPr>
              <w:t>Konuşma</w:t>
            </w:r>
          </w:p>
          <w:p w14:paraId="77681649" w14:textId="7BC995ED" w:rsidR="0046624C" w:rsidRPr="00CC21AC" w:rsidRDefault="00C54971" w:rsidP="00DE1BC1">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971">
              <w:rPr>
                <w:rFonts w:ascii="Arial" w:eastAsia="Times New Roman" w:hAnsi="Arial" w:cs="Arial"/>
                <w:bCs/>
                <w:lang w:eastAsia="tr-TR"/>
              </w:rPr>
              <w:t xml:space="preserve">TAEOB. </w:t>
            </w:r>
            <w:r w:rsidR="007929CE" w:rsidRPr="00C54971">
              <w:rPr>
                <w:rFonts w:ascii="Arial" w:eastAsia="Times New Roman" w:hAnsi="Arial" w:cs="Arial"/>
                <w:bCs/>
                <w:lang w:eastAsia="tr-TR"/>
              </w:rPr>
              <w:t>Erken okuryazarlık</w:t>
            </w:r>
          </w:p>
        </w:tc>
      </w:tr>
      <w:tr w:rsidR="0046624C" w14:paraId="4A0732A5"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058A4A7"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141C4621" w14:textId="52138D95" w:rsidR="004633F9" w:rsidRPr="004633F9" w:rsidRDefault="004633F9" w:rsidP="004633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3F9">
              <w:rPr>
                <w:rFonts w:ascii="Arial" w:eastAsia="Times New Roman" w:hAnsi="Arial" w:cs="Arial"/>
                <w:bCs/>
                <w:lang w:eastAsia="tr-TR"/>
              </w:rPr>
              <w:t xml:space="preserve">MAB6. </w:t>
            </w:r>
            <w:r w:rsidR="007929CE" w:rsidRPr="004633F9">
              <w:rPr>
                <w:rFonts w:ascii="Arial" w:eastAsia="Times New Roman" w:hAnsi="Arial" w:cs="Arial"/>
                <w:bCs/>
                <w:lang w:eastAsia="tr-TR"/>
              </w:rPr>
              <w:t>Sayma</w:t>
            </w:r>
          </w:p>
          <w:p w14:paraId="1BBB0FF2" w14:textId="149CB2C6" w:rsidR="004633F9" w:rsidRPr="004633F9" w:rsidRDefault="004633F9" w:rsidP="004633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3F9">
              <w:rPr>
                <w:rFonts w:ascii="Arial" w:eastAsia="Times New Roman" w:hAnsi="Arial" w:cs="Arial"/>
                <w:bCs/>
                <w:lang w:eastAsia="tr-TR"/>
              </w:rPr>
              <w:t xml:space="preserve">MAB1. </w:t>
            </w:r>
            <w:r w:rsidR="007929CE" w:rsidRPr="004633F9">
              <w:rPr>
                <w:rFonts w:ascii="Arial" w:eastAsia="Times New Roman" w:hAnsi="Arial" w:cs="Arial"/>
                <w:bCs/>
                <w:lang w:eastAsia="tr-TR"/>
              </w:rPr>
              <w:t>Matematiksel muhakeme</w:t>
            </w:r>
          </w:p>
          <w:p w14:paraId="548694CC" w14:textId="71FB1635" w:rsidR="0046624C" w:rsidRPr="00CC21AC" w:rsidRDefault="004633F9" w:rsidP="004633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3F9">
              <w:rPr>
                <w:rFonts w:ascii="Arial" w:eastAsia="Times New Roman" w:hAnsi="Arial" w:cs="Arial"/>
                <w:bCs/>
                <w:lang w:eastAsia="tr-TR"/>
              </w:rPr>
              <w:t xml:space="preserve">MAB4. </w:t>
            </w:r>
            <w:r w:rsidR="007929CE" w:rsidRPr="004633F9">
              <w:rPr>
                <w:rFonts w:ascii="Arial" w:eastAsia="Times New Roman" w:hAnsi="Arial" w:cs="Arial"/>
                <w:bCs/>
                <w:lang w:eastAsia="tr-TR"/>
              </w:rPr>
              <w:t>Veri ile çalışma ve veriye dayalı karar verme</w:t>
            </w:r>
          </w:p>
        </w:tc>
      </w:tr>
      <w:tr w:rsidR="0046624C" w14:paraId="22FB825F"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12ECA4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67197955" w14:textId="617741B6" w:rsidR="00D346A8" w:rsidRDefault="006B17A5" w:rsidP="00077B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17A5">
              <w:rPr>
                <w:rFonts w:ascii="Arial" w:eastAsia="Times New Roman" w:hAnsi="Arial" w:cs="Arial"/>
                <w:bCs/>
                <w:lang w:eastAsia="tr-TR"/>
              </w:rPr>
              <w:t xml:space="preserve">FBAB3. </w:t>
            </w:r>
            <w:r w:rsidR="00E5185E" w:rsidRPr="006B17A5">
              <w:rPr>
                <w:rFonts w:ascii="Arial" w:eastAsia="Times New Roman" w:hAnsi="Arial" w:cs="Arial"/>
                <w:bCs/>
                <w:lang w:eastAsia="tr-TR"/>
              </w:rPr>
              <w:t>Bilimsel gözleme dayalı tahmin etme</w:t>
            </w:r>
          </w:p>
          <w:p w14:paraId="45CB4AA5" w14:textId="101E33CB" w:rsidR="000F3162" w:rsidRPr="00CC21AC" w:rsidRDefault="006B17A5" w:rsidP="00077B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17A5">
              <w:rPr>
                <w:rFonts w:ascii="Arial" w:eastAsia="Times New Roman" w:hAnsi="Arial" w:cs="Arial"/>
                <w:bCs/>
                <w:lang w:eastAsia="tr-TR"/>
              </w:rPr>
              <w:t xml:space="preserve">FBAB4. </w:t>
            </w:r>
            <w:r w:rsidR="00E5185E" w:rsidRPr="006B17A5">
              <w:rPr>
                <w:rFonts w:ascii="Arial" w:eastAsia="Times New Roman" w:hAnsi="Arial" w:cs="Arial"/>
                <w:bCs/>
                <w:lang w:eastAsia="tr-TR"/>
              </w:rPr>
              <w:t xml:space="preserve">Bilimsel veriye dayalı tahmin etme </w:t>
            </w:r>
          </w:p>
        </w:tc>
      </w:tr>
      <w:tr w:rsidR="0046624C" w14:paraId="410F653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5C5359A"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003309E6" w14:textId="028CE02C" w:rsidR="0046624C" w:rsidRDefault="00077B89" w:rsidP="00077B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77B89">
              <w:rPr>
                <w:rFonts w:ascii="Arial" w:eastAsia="Times New Roman" w:hAnsi="Arial" w:cs="Arial"/>
                <w:bCs/>
                <w:lang w:eastAsia="tr-TR"/>
              </w:rPr>
              <w:t xml:space="preserve">SBAB5. </w:t>
            </w:r>
            <w:r w:rsidR="00E5185E" w:rsidRPr="00077B89">
              <w:rPr>
                <w:rFonts w:ascii="Arial" w:eastAsia="Times New Roman" w:hAnsi="Arial" w:cs="Arial"/>
                <w:bCs/>
                <w:lang w:eastAsia="tr-TR"/>
              </w:rPr>
              <w:t>Sosyal katılım</w:t>
            </w:r>
          </w:p>
        </w:tc>
      </w:tr>
      <w:tr w:rsidR="0046624C" w14:paraId="6278E9A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6ABC735"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5652C9AC" w14:textId="726686B5" w:rsidR="00052612" w:rsidRDefault="00052612"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2612">
              <w:rPr>
                <w:rFonts w:ascii="Arial" w:eastAsia="Times New Roman" w:hAnsi="Arial" w:cs="Arial"/>
                <w:bCs/>
                <w:lang w:eastAsia="tr-TR"/>
              </w:rPr>
              <w:t xml:space="preserve">HSAB1. </w:t>
            </w:r>
            <w:r w:rsidR="00E5185E" w:rsidRPr="00052612">
              <w:rPr>
                <w:rFonts w:ascii="Arial" w:eastAsia="Times New Roman" w:hAnsi="Arial" w:cs="Arial"/>
                <w:bCs/>
                <w:lang w:eastAsia="tr-TR"/>
              </w:rPr>
              <w:t xml:space="preserve">Aktif yaşam için psikomotor beceriler </w:t>
            </w:r>
          </w:p>
          <w:p w14:paraId="129EF7CC" w14:textId="6A984414" w:rsidR="00052612" w:rsidRDefault="00052612"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2612">
              <w:rPr>
                <w:rFonts w:ascii="Arial" w:eastAsia="Times New Roman" w:hAnsi="Arial" w:cs="Arial"/>
                <w:bCs/>
                <w:lang w:eastAsia="tr-TR"/>
              </w:rPr>
              <w:t xml:space="preserve">HSAB2. </w:t>
            </w:r>
            <w:r w:rsidR="00E5185E" w:rsidRPr="00052612">
              <w:rPr>
                <w:rFonts w:ascii="Arial" w:eastAsia="Times New Roman" w:hAnsi="Arial" w:cs="Arial"/>
                <w:bCs/>
                <w:lang w:eastAsia="tr-TR"/>
              </w:rPr>
              <w:t>Aktif ve zinde yaşam için sağlık becerileri</w:t>
            </w:r>
          </w:p>
          <w:p w14:paraId="5C1310D0" w14:textId="22626FA1" w:rsidR="0046624C" w:rsidRDefault="00052612"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2612">
              <w:rPr>
                <w:rFonts w:ascii="Arial" w:eastAsia="Times New Roman" w:hAnsi="Arial" w:cs="Arial"/>
                <w:bCs/>
                <w:lang w:eastAsia="tr-TR"/>
              </w:rPr>
              <w:t xml:space="preserve">HSAB3. </w:t>
            </w:r>
            <w:r w:rsidR="00E5185E" w:rsidRPr="00052612">
              <w:rPr>
                <w:rFonts w:ascii="Arial" w:eastAsia="Times New Roman" w:hAnsi="Arial" w:cs="Arial"/>
                <w:bCs/>
                <w:lang w:eastAsia="tr-TR"/>
              </w:rPr>
              <w:t>Harekete ilişkin sosyal/bilişsel beceriler</w:t>
            </w:r>
          </w:p>
        </w:tc>
      </w:tr>
      <w:tr w:rsidR="0046624C" w14:paraId="52CDBA19"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3A7BF2C"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6A7779FF" w14:textId="6CD58FBE" w:rsidR="00936043" w:rsidRPr="00936043" w:rsidRDefault="00936043" w:rsidP="009360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6043">
              <w:rPr>
                <w:rFonts w:ascii="Arial" w:eastAsia="Times New Roman" w:hAnsi="Arial" w:cs="Arial"/>
                <w:bCs/>
                <w:lang w:eastAsia="tr-TR"/>
              </w:rPr>
              <w:t xml:space="preserve">SNAB1. </w:t>
            </w:r>
            <w:r w:rsidR="00E5185E" w:rsidRPr="00936043">
              <w:rPr>
                <w:rFonts w:ascii="Arial" w:eastAsia="Times New Roman" w:hAnsi="Arial" w:cs="Arial"/>
                <w:bCs/>
                <w:lang w:eastAsia="tr-TR"/>
              </w:rPr>
              <w:t xml:space="preserve">Sanat türlerini ve tekniklerini anlama </w:t>
            </w:r>
          </w:p>
          <w:p w14:paraId="28DA1E6B" w14:textId="6E689551" w:rsidR="0046624C" w:rsidRDefault="00936043" w:rsidP="009360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6043">
              <w:rPr>
                <w:rFonts w:ascii="Arial" w:eastAsia="Times New Roman" w:hAnsi="Arial" w:cs="Arial"/>
                <w:bCs/>
                <w:lang w:eastAsia="tr-TR"/>
              </w:rPr>
              <w:t xml:space="preserve">SNAB2. </w:t>
            </w:r>
            <w:r w:rsidR="00E5185E" w:rsidRPr="00936043">
              <w:rPr>
                <w:rFonts w:ascii="Arial" w:eastAsia="Times New Roman" w:hAnsi="Arial" w:cs="Arial"/>
                <w:bCs/>
                <w:lang w:eastAsia="tr-TR"/>
              </w:rPr>
              <w:t>Sanat eseri inceleme</w:t>
            </w:r>
          </w:p>
        </w:tc>
      </w:tr>
      <w:tr w:rsidR="0046624C" w14:paraId="02BF23F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9693902"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3ECA8F58" w14:textId="1AEFD847" w:rsidR="00E5185E" w:rsidRDefault="008B31C9"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B31C9">
              <w:rPr>
                <w:rFonts w:ascii="Arial" w:eastAsia="Times New Roman" w:hAnsi="Arial" w:cs="Arial"/>
                <w:bCs/>
                <w:lang w:eastAsia="tr-TR"/>
              </w:rPr>
              <w:t xml:space="preserve">MDB1. </w:t>
            </w:r>
            <w:r w:rsidR="00E5185E" w:rsidRPr="008B31C9">
              <w:rPr>
                <w:rFonts w:ascii="Arial" w:eastAsia="Times New Roman" w:hAnsi="Arial" w:cs="Arial"/>
                <w:bCs/>
                <w:lang w:eastAsia="tr-TR"/>
              </w:rPr>
              <w:t xml:space="preserve">Müziksel dinleme </w:t>
            </w:r>
          </w:p>
          <w:p w14:paraId="585E1C59" w14:textId="4CFBFC71" w:rsidR="00E5185E" w:rsidRDefault="008B31C9"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B31C9">
              <w:rPr>
                <w:rFonts w:ascii="Arial" w:eastAsia="Times New Roman" w:hAnsi="Arial" w:cs="Arial"/>
                <w:bCs/>
                <w:lang w:eastAsia="tr-TR"/>
              </w:rPr>
              <w:t xml:space="preserve">MSB2. </w:t>
            </w:r>
            <w:r w:rsidR="00E5185E" w:rsidRPr="008B31C9">
              <w:rPr>
                <w:rFonts w:ascii="Arial" w:eastAsia="Times New Roman" w:hAnsi="Arial" w:cs="Arial"/>
                <w:bCs/>
                <w:lang w:eastAsia="tr-TR"/>
              </w:rPr>
              <w:t xml:space="preserve">Müziksel söyleme </w:t>
            </w:r>
          </w:p>
          <w:p w14:paraId="18270B92" w14:textId="5F8A0104" w:rsidR="00E5185E" w:rsidRDefault="008B31C9"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B31C9">
              <w:rPr>
                <w:rFonts w:ascii="Arial" w:eastAsia="Times New Roman" w:hAnsi="Arial" w:cs="Arial"/>
                <w:bCs/>
                <w:lang w:eastAsia="tr-TR"/>
              </w:rPr>
              <w:t xml:space="preserve">MÇB3. </w:t>
            </w:r>
            <w:r w:rsidR="00E5185E" w:rsidRPr="008B31C9">
              <w:rPr>
                <w:rFonts w:ascii="Arial" w:eastAsia="Times New Roman" w:hAnsi="Arial" w:cs="Arial"/>
                <w:bCs/>
                <w:lang w:eastAsia="tr-TR"/>
              </w:rPr>
              <w:t xml:space="preserve">Müziksel çalma </w:t>
            </w:r>
          </w:p>
          <w:p w14:paraId="211376BE" w14:textId="079F17FD" w:rsidR="0046624C" w:rsidRDefault="008B31C9"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B31C9">
              <w:rPr>
                <w:rFonts w:ascii="Arial" w:eastAsia="Times New Roman" w:hAnsi="Arial" w:cs="Arial"/>
                <w:bCs/>
                <w:lang w:eastAsia="tr-TR"/>
              </w:rPr>
              <w:t xml:space="preserve">MHB4. </w:t>
            </w:r>
            <w:r w:rsidR="00EA15FB" w:rsidRPr="008B31C9">
              <w:rPr>
                <w:rFonts w:ascii="Arial" w:eastAsia="Times New Roman" w:hAnsi="Arial" w:cs="Arial"/>
                <w:bCs/>
                <w:lang w:eastAsia="tr-TR"/>
              </w:rPr>
              <w:t>Müziksel hareket</w:t>
            </w:r>
          </w:p>
        </w:tc>
      </w:tr>
      <w:tr w:rsidR="0046624C" w:rsidRPr="008220DD" w14:paraId="5398EE33"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79D3F633"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6624C" w14:paraId="3D30862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CF70C0C"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1C95E2F5" w14:textId="052FCE25" w:rsidR="0046624C" w:rsidRPr="00235E2A" w:rsidRDefault="00517885"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7885">
              <w:rPr>
                <w:rFonts w:ascii="Arial" w:eastAsia="Times New Roman" w:hAnsi="Arial" w:cs="Arial"/>
                <w:bCs/>
                <w:lang w:eastAsia="tr-TR"/>
              </w:rPr>
              <w:t>KB1. Sayma Becerisi</w:t>
            </w:r>
          </w:p>
        </w:tc>
      </w:tr>
      <w:tr w:rsidR="0046624C" w14:paraId="610BB7C6"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9967184"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773DF77" w14:textId="77777777" w:rsidR="00C96A34" w:rsidRPr="00C96A34" w:rsidRDefault="00C96A34" w:rsidP="00C96A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6A34">
              <w:rPr>
                <w:rFonts w:ascii="Arial" w:eastAsia="Times New Roman" w:hAnsi="Arial" w:cs="Arial"/>
                <w:bCs/>
                <w:lang w:eastAsia="tr-TR"/>
              </w:rPr>
              <w:t>KB2.2. Gözlemleme Becerisi</w:t>
            </w:r>
          </w:p>
          <w:p w14:paraId="1350B944" w14:textId="77777777" w:rsidR="00C96A34" w:rsidRPr="00C96A34" w:rsidRDefault="00C96A34" w:rsidP="00C96A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6A34">
              <w:rPr>
                <w:rFonts w:ascii="Arial" w:eastAsia="Times New Roman" w:hAnsi="Arial" w:cs="Arial"/>
                <w:bCs/>
                <w:lang w:eastAsia="tr-TR"/>
              </w:rPr>
              <w:t>KB2.2.SB1. Gözleme ilişkin amaç ölçüt belirlemek</w:t>
            </w:r>
          </w:p>
          <w:p w14:paraId="1AE021CC" w14:textId="77777777" w:rsidR="00C96A34" w:rsidRPr="00C96A34" w:rsidRDefault="00C96A34" w:rsidP="00C96A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6A34">
              <w:rPr>
                <w:rFonts w:ascii="Arial" w:eastAsia="Times New Roman" w:hAnsi="Arial" w:cs="Arial"/>
                <w:bCs/>
                <w:lang w:eastAsia="tr-TR"/>
              </w:rPr>
              <w:t>KB2.3. Özetleme Becerisi</w:t>
            </w:r>
          </w:p>
          <w:p w14:paraId="237D5C83" w14:textId="77777777" w:rsidR="00C96A34" w:rsidRPr="00C96A34" w:rsidRDefault="00C96A34" w:rsidP="00C96A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6A34">
              <w:rPr>
                <w:rFonts w:ascii="Arial" w:eastAsia="Times New Roman" w:hAnsi="Arial" w:cs="Arial"/>
                <w:bCs/>
                <w:lang w:eastAsia="tr-TR"/>
              </w:rPr>
              <w:t>KB2.3.SB3. Metin/olay/konu/durumu yorumlamak (kendi cümleleri ile aktarmak)</w:t>
            </w:r>
          </w:p>
          <w:p w14:paraId="1B52D96B" w14:textId="77777777" w:rsidR="00C96A34" w:rsidRPr="00C96A34" w:rsidRDefault="00C96A34" w:rsidP="00C96A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6A34">
              <w:rPr>
                <w:rFonts w:ascii="Arial" w:eastAsia="Times New Roman" w:hAnsi="Arial" w:cs="Arial"/>
                <w:bCs/>
                <w:lang w:eastAsia="tr-TR"/>
              </w:rPr>
              <w:t>KB2.4. Çözümleme Becerisi</w:t>
            </w:r>
          </w:p>
          <w:p w14:paraId="546BB0D1" w14:textId="77777777" w:rsidR="00C96A34" w:rsidRPr="00C96A34" w:rsidRDefault="00C96A34" w:rsidP="00C96A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6A34">
              <w:rPr>
                <w:rFonts w:ascii="Arial" w:eastAsia="Times New Roman" w:hAnsi="Arial" w:cs="Arial"/>
                <w:bCs/>
                <w:lang w:eastAsia="tr-TR"/>
              </w:rPr>
              <w:t>KB2.4.SB1. Nesne, olgu ve olaylara ilişkin parçaları belirlemek KB2.4.SB2. Parçalar arasındaki ilişkileri belirlemek</w:t>
            </w:r>
          </w:p>
          <w:p w14:paraId="426B1EB0" w14:textId="77777777" w:rsidR="00C96A34" w:rsidRPr="00C96A34" w:rsidRDefault="00C96A34" w:rsidP="00C96A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6A34">
              <w:rPr>
                <w:rFonts w:ascii="Arial" w:eastAsia="Times New Roman" w:hAnsi="Arial" w:cs="Arial"/>
                <w:bCs/>
                <w:lang w:eastAsia="tr-TR"/>
              </w:rPr>
              <w:t>KB2.7. Karşılaştırma Becerisi</w:t>
            </w:r>
          </w:p>
          <w:p w14:paraId="22851AD5" w14:textId="77777777" w:rsidR="00C96A34" w:rsidRPr="00C96A34" w:rsidRDefault="00C96A34" w:rsidP="00C96A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6A34">
              <w:rPr>
                <w:rFonts w:ascii="Arial" w:eastAsia="Times New Roman" w:hAnsi="Arial" w:cs="Arial"/>
                <w:bCs/>
                <w:lang w:eastAsia="tr-TR"/>
              </w:rPr>
              <w:t>KB2.7.SB1. Birden fazla kavram veya duruma ilişkin özellikleri belirlemek</w:t>
            </w:r>
          </w:p>
          <w:p w14:paraId="67632F80" w14:textId="77777777" w:rsidR="00C96A34" w:rsidRPr="00C96A34" w:rsidRDefault="00C96A34" w:rsidP="00C96A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6A34">
              <w:rPr>
                <w:rFonts w:ascii="Arial" w:eastAsia="Times New Roman" w:hAnsi="Arial" w:cs="Arial"/>
                <w:bCs/>
                <w:lang w:eastAsia="tr-TR"/>
              </w:rPr>
              <w:t>KB2.8. Sorgulama Becerisi</w:t>
            </w:r>
          </w:p>
          <w:p w14:paraId="63221E56" w14:textId="77777777" w:rsidR="00C96A34" w:rsidRPr="00C96A34" w:rsidRDefault="00C96A34" w:rsidP="00C96A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6A34">
              <w:rPr>
                <w:rFonts w:ascii="Arial" w:eastAsia="Times New Roman" w:hAnsi="Arial" w:cs="Arial"/>
                <w:bCs/>
                <w:lang w:eastAsia="tr-TR"/>
              </w:rPr>
              <w:t>KB2.8.SB1. Merak ettiği konuyu tanımlamak</w:t>
            </w:r>
          </w:p>
          <w:p w14:paraId="2EF2A51B" w14:textId="77777777" w:rsidR="00C96A34" w:rsidRPr="00C96A34" w:rsidRDefault="00C96A34" w:rsidP="00C96A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6A34">
              <w:rPr>
                <w:rFonts w:ascii="Arial" w:eastAsia="Times New Roman" w:hAnsi="Arial" w:cs="Arial"/>
                <w:bCs/>
                <w:lang w:eastAsia="tr-TR"/>
              </w:rPr>
              <w:t>KB2.8 SB2. İlgili konu hakkında sorular sormak (5N1K) KB2.8.SB3. İlgili konu hakkında bilgi toplamak</w:t>
            </w:r>
          </w:p>
          <w:p w14:paraId="2DB4CACF" w14:textId="77777777" w:rsidR="00C96A34" w:rsidRPr="00C96A34" w:rsidRDefault="00C96A34" w:rsidP="00C96A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6A34">
              <w:rPr>
                <w:rFonts w:ascii="Arial" w:eastAsia="Times New Roman" w:hAnsi="Arial" w:cs="Arial"/>
                <w:bCs/>
                <w:lang w:eastAsia="tr-TR"/>
              </w:rPr>
              <w:t>KB2.10. Çıkarım Yapma Becerisi</w:t>
            </w:r>
          </w:p>
          <w:p w14:paraId="0BD5446A" w14:textId="77777777" w:rsidR="00C96A34" w:rsidRPr="00C96A34" w:rsidRDefault="00C96A34" w:rsidP="00C96A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6A34">
              <w:rPr>
                <w:rFonts w:ascii="Arial" w:eastAsia="Times New Roman" w:hAnsi="Arial" w:cs="Arial"/>
                <w:bCs/>
                <w:lang w:eastAsia="tr-TR"/>
              </w:rPr>
              <w:t>KB2.10.SB3. Karşılaştırmak</w:t>
            </w:r>
          </w:p>
          <w:p w14:paraId="0FAE487D" w14:textId="77777777" w:rsidR="00C96A34" w:rsidRPr="00C96A34" w:rsidRDefault="00C96A34" w:rsidP="00C96A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6A34">
              <w:rPr>
                <w:rFonts w:ascii="Arial" w:eastAsia="Times New Roman" w:hAnsi="Arial" w:cs="Arial"/>
                <w:bCs/>
                <w:lang w:eastAsia="tr-TR"/>
              </w:rPr>
              <w:t>KB2.14. Yorumlama Becerisi</w:t>
            </w:r>
          </w:p>
          <w:p w14:paraId="2C1F9CCF" w14:textId="77777777" w:rsidR="00C96A34" w:rsidRPr="00C96A34" w:rsidRDefault="00C96A34" w:rsidP="00C96A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6A34">
              <w:rPr>
                <w:rFonts w:ascii="Arial" w:eastAsia="Times New Roman" w:hAnsi="Arial" w:cs="Arial"/>
                <w:bCs/>
                <w:lang w:eastAsia="tr-TR"/>
              </w:rPr>
              <w:t>KB2.14.SB2. Mevcut olay/konu/durumu bağlamdan kopmadan dönüştürmek</w:t>
            </w:r>
          </w:p>
          <w:p w14:paraId="53CF69EB" w14:textId="77777777" w:rsidR="00C96A34" w:rsidRPr="00C96A34" w:rsidRDefault="00C96A34" w:rsidP="00C96A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6A34">
              <w:rPr>
                <w:rFonts w:ascii="Arial" w:eastAsia="Times New Roman" w:hAnsi="Arial" w:cs="Arial"/>
                <w:bCs/>
                <w:lang w:eastAsia="tr-TR"/>
              </w:rPr>
              <w:lastRenderedPageBreak/>
              <w:t>KB2.16. Muhakeme (Akıl Yürütme) Becerisi</w:t>
            </w:r>
          </w:p>
          <w:p w14:paraId="571F4977" w14:textId="77777777" w:rsidR="00C96A34" w:rsidRPr="00C96A34" w:rsidRDefault="00C96A34" w:rsidP="00C96A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6A34">
              <w:rPr>
                <w:rFonts w:ascii="Arial" w:eastAsia="Times New Roman" w:hAnsi="Arial" w:cs="Arial"/>
                <w:bCs/>
                <w:lang w:eastAsia="tr-TR"/>
              </w:rPr>
              <w:t xml:space="preserve">KB2.16.1. Tümevarımsal Akıl Yürütme </w:t>
            </w:r>
          </w:p>
          <w:p w14:paraId="74E3C50F" w14:textId="6652460D" w:rsidR="0046624C" w:rsidRPr="00235E2A" w:rsidRDefault="00C96A34" w:rsidP="00C96A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6A34">
              <w:rPr>
                <w:rFonts w:ascii="Arial" w:eastAsia="Times New Roman" w:hAnsi="Arial" w:cs="Arial"/>
                <w:bCs/>
                <w:lang w:eastAsia="tr-TR"/>
              </w:rPr>
              <w:t>KB2.16.1.SB1. Gözlem yapmak</w:t>
            </w:r>
          </w:p>
        </w:tc>
      </w:tr>
      <w:tr w:rsidR="0046624C" w14:paraId="1701D9BD"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996135B" w14:textId="77777777" w:rsidR="0046624C" w:rsidRDefault="0046624C" w:rsidP="00EA082D">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2D71372B"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79B6DCA3" w14:textId="77777777" w:rsidR="008A6FC1" w:rsidRPr="008A6FC1" w:rsidRDefault="008A6FC1" w:rsidP="008A6F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6FC1">
              <w:rPr>
                <w:rFonts w:ascii="Arial" w:eastAsia="Times New Roman" w:hAnsi="Arial" w:cs="Arial"/>
                <w:bCs/>
                <w:lang w:eastAsia="tr-TR"/>
              </w:rPr>
              <w:t>KB3.2. Problem Çözme Becerisi</w:t>
            </w:r>
          </w:p>
          <w:p w14:paraId="773B415D" w14:textId="77777777" w:rsidR="008A6FC1" w:rsidRPr="008A6FC1" w:rsidRDefault="008A6FC1" w:rsidP="008A6F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6FC1">
              <w:rPr>
                <w:rFonts w:ascii="Arial" w:eastAsia="Times New Roman" w:hAnsi="Arial" w:cs="Arial"/>
                <w:bCs/>
                <w:lang w:eastAsia="tr-TR"/>
              </w:rPr>
              <w:t>KB3.2.SB1. Problemi tanımlamak</w:t>
            </w:r>
          </w:p>
          <w:p w14:paraId="37477935" w14:textId="77777777" w:rsidR="008A6FC1" w:rsidRPr="008A6FC1" w:rsidRDefault="008A6FC1" w:rsidP="008A6F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6FC1">
              <w:rPr>
                <w:rFonts w:ascii="Arial" w:eastAsia="Times New Roman" w:hAnsi="Arial" w:cs="Arial"/>
                <w:bCs/>
                <w:lang w:eastAsia="tr-TR"/>
              </w:rPr>
              <w:t>KB3.2.SB2. Problemi özetlemek</w:t>
            </w:r>
          </w:p>
          <w:p w14:paraId="4C01B9CC" w14:textId="77777777" w:rsidR="008A6FC1" w:rsidRPr="008A6FC1" w:rsidRDefault="008A6FC1" w:rsidP="008A6F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6FC1">
              <w:rPr>
                <w:rFonts w:ascii="Arial" w:eastAsia="Times New Roman" w:hAnsi="Arial" w:cs="Arial"/>
                <w:bCs/>
                <w:lang w:eastAsia="tr-TR"/>
              </w:rPr>
              <w:t>KB3.2.SB3. Problemin çözümüne yönelik gözleme dayalı/mevcut bilgiye/veriye dayalı tahmin etmek</w:t>
            </w:r>
          </w:p>
          <w:p w14:paraId="7941B540" w14:textId="77777777" w:rsidR="008A6FC1" w:rsidRPr="008A6FC1" w:rsidRDefault="008A6FC1" w:rsidP="008A6F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6FC1">
              <w:rPr>
                <w:rFonts w:ascii="Arial" w:eastAsia="Times New Roman" w:hAnsi="Arial" w:cs="Arial"/>
                <w:bCs/>
                <w:lang w:eastAsia="tr-TR"/>
              </w:rPr>
              <w:t>KB3.2.SB4. Problemin çözümüne ilişkin yansıtma/değerlendirmede bulunmak</w:t>
            </w:r>
          </w:p>
          <w:p w14:paraId="68D358E6" w14:textId="77777777" w:rsidR="008A6FC1" w:rsidRPr="008A6FC1" w:rsidRDefault="008A6FC1" w:rsidP="008A6F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6FC1">
              <w:rPr>
                <w:rFonts w:ascii="Arial" w:eastAsia="Times New Roman" w:hAnsi="Arial" w:cs="Arial"/>
                <w:bCs/>
                <w:lang w:eastAsia="tr-TR"/>
              </w:rPr>
              <w:t>KB3.3.Eleştirel Düşünme Becerisi</w:t>
            </w:r>
          </w:p>
          <w:p w14:paraId="0F066B1D" w14:textId="77777777" w:rsidR="008A6FC1" w:rsidRPr="008A6FC1" w:rsidRDefault="008A6FC1" w:rsidP="008A6F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6FC1">
              <w:rPr>
                <w:rFonts w:ascii="Arial" w:eastAsia="Times New Roman" w:hAnsi="Arial" w:cs="Arial"/>
                <w:bCs/>
                <w:lang w:eastAsia="tr-TR"/>
              </w:rPr>
              <w:t>KB3.3.SB1. Olay/konu/problem veya durumu sorgulamak</w:t>
            </w:r>
          </w:p>
          <w:p w14:paraId="0447FF2C" w14:textId="77777777" w:rsidR="008A6FC1" w:rsidRPr="008A6FC1" w:rsidRDefault="008A6FC1" w:rsidP="008A6F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6FC1">
              <w:rPr>
                <w:rFonts w:ascii="Arial" w:eastAsia="Times New Roman" w:hAnsi="Arial" w:cs="Arial"/>
                <w:bCs/>
                <w:lang w:eastAsia="tr-TR"/>
              </w:rPr>
              <w:t>KB3.3.SB2. Sorgulanan olay/konu/problem veya durum ile ilgili akıl yürütmek</w:t>
            </w:r>
          </w:p>
          <w:p w14:paraId="6B5E2D6F" w14:textId="5914E0F9" w:rsidR="0046624C" w:rsidRPr="008A6FC1" w:rsidRDefault="008A6FC1" w:rsidP="008A6F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6FC1">
              <w:rPr>
                <w:rFonts w:ascii="Arial" w:eastAsia="Times New Roman" w:hAnsi="Arial" w:cs="Arial"/>
                <w:bCs/>
                <w:lang w:eastAsia="tr-TR"/>
              </w:rPr>
              <w:t>KB3.3.SB3. Akıl yürütmeyle ulaştığı çıkarımları yansıtmak</w:t>
            </w:r>
          </w:p>
        </w:tc>
      </w:tr>
      <w:tr w:rsidR="0046624C" w:rsidRPr="008220DD" w14:paraId="63C2282E"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3D0AD60B"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6624C" w14:paraId="5DD35AD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A8C51CA"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648C5EF6" w14:textId="77777777" w:rsidR="00E05C05" w:rsidRPr="00E05C05" w:rsidRDefault="00E05C05" w:rsidP="00E05C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E1.1. Merak E1.2.Bağımsızlık</w:t>
            </w:r>
          </w:p>
          <w:p w14:paraId="7823F16F" w14:textId="77777777" w:rsidR="00E05C05" w:rsidRPr="00E05C05" w:rsidRDefault="00E05C05" w:rsidP="00E05C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66301646" w14:textId="15F22903" w:rsidR="0046624C" w:rsidRPr="00403C80" w:rsidRDefault="00E05C05" w:rsidP="00E05C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6624C" w14:paraId="4ABD09DC"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04FC02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683B178C" w14:textId="77777777" w:rsidR="00DE1BC1" w:rsidRDefault="0043452E" w:rsidP="004345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F96A62B" w14:textId="77777777" w:rsidR="00DE1BC1" w:rsidRDefault="0043452E" w:rsidP="004345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5A7E06E2" w14:textId="3E034C65" w:rsidR="0043452E" w:rsidRPr="0043452E" w:rsidRDefault="0043452E" w:rsidP="004345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259E7361" w14:textId="2FDAF53A" w:rsidR="0046624C" w:rsidRPr="00403C80" w:rsidRDefault="0043452E" w:rsidP="004345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6624C" w14:paraId="02CB0867"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1300A8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D35FFC2" w14:textId="77777777" w:rsidR="00DE1BC1" w:rsidRDefault="00DE1BC1" w:rsidP="00DE1B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4D018AC2" w14:textId="77777777" w:rsidR="00DE1BC1" w:rsidRDefault="00DE1BC1" w:rsidP="00DE1B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402B59D7" w14:textId="77777777" w:rsidR="00DE1BC1" w:rsidRDefault="00DE1BC1" w:rsidP="00DE1B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37F2C31B" w14:textId="4F3505C6" w:rsidR="00DE1BC1" w:rsidRPr="00DE1BC1" w:rsidRDefault="00DE1BC1" w:rsidP="00DE1B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E3.6. Analitiktik</w:t>
            </w:r>
          </w:p>
          <w:p w14:paraId="14224C05" w14:textId="7733A4F8" w:rsidR="0046624C" w:rsidRPr="00403C80" w:rsidRDefault="00DE1BC1" w:rsidP="00DE1B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6624C" w:rsidRPr="003F3B54" w14:paraId="3034DFD3"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420E0DD1" w14:textId="77777777" w:rsidR="0046624C" w:rsidRPr="00241A96" w:rsidRDefault="0046624C" w:rsidP="00EA082D">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6624C" w14:paraId="5634C88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77B6469"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5EAF6B07" w14:textId="77777777" w:rsidR="00B46D0B" w:rsidRPr="00B46D0B" w:rsidRDefault="00B46D0B" w:rsidP="00B46D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0AA9D6C5" w14:textId="77777777" w:rsidR="00B46D0B" w:rsidRPr="00B46D0B" w:rsidRDefault="00B46D0B" w:rsidP="00B46D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30A0F445" w14:textId="77777777" w:rsidR="00B46D0B" w:rsidRPr="00B46D0B" w:rsidRDefault="00B46D0B" w:rsidP="00B46D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29C7D774" w14:textId="77777777" w:rsidR="00B46D0B" w:rsidRPr="00B46D0B" w:rsidRDefault="00B46D0B" w:rsidP="00B46D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72A1558E" w14:textId="77777777" w:rsidR="00B46D0B" w:rsidRPr="00B46D0B" w:rsidRDefault="00B46D0B" w:rsidP="00B46D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325C0F50" w14:textId="77777777" w:rsidR="00B46D0B" w:rsidRPr="00B46D0B" w:rsidRDefault="00B46D0B" w:rsidP="00B46D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10C44B1B" w14:textId="77777777" w:rsidR="00B46D0B" w:rsidRPr="00B46D0B" w:rsidRDefault="00B46D0B" w:rsidP="00B46D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5581F285" w14:textId="77777777" w:rsidR="00B46D0B" w:rsidRPr="00B46D0B" w:rsidRDefault="00B46D0B" w:rsidP="00B46D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7541BC7E" w14:textId="77777777" w:rsidR="00B46D0B" w:rsidRPr="00B46D0B" w:rsidRDefault="00B46D0B" w:rsidP="00B46D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75E9285A" w14:textId="77777777" w:rsidR="00B46D0B" w:rsidRPr="00B46D0B" w:rsidRDefault="00B46D0B" w:rsidP="00B46D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0CBE0B32" w14:textId="77777777" w:rsidR="00B46D0B" w:rsidRPr="00B46D0B" w:rsidRDefault="00B46D0B" w:rsidP="00B46D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71C0326F" w14:textId="77777777" w:rsidR="00B46D0B" w:rsidRPr="00B46D0B" w:rsidRDefault="00B46D0B" w:rsidP="00B46D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755BD225" w14:textId="77777777" w:rsidR="00B46D0B" w:rsidRPr="00B46D0B" w:rsidRDefault="00B46D0B" w:rsidP="00B46D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1C7BD8B1" w14:textId="5E99BF2A" w:rsidR="0046624C" w:rsidRPr="00B46D0B" w:rsidRDefault="00B46D0B" w:rsidP="00B46D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SDB3.3.SB1. Problemleri tanımlayıp çözmek SDB3.3.SB5. Derinlemesine düşünmek</w:t>
            </w:r>
          </w:p>
        </w:tc>
      </w:tr>
      <w:tr w:rsidR="0046624C" w14:paraId="4F401FB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41FEC9A6"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7C51E704"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6D18869A"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D3.3. Araştırmacı ve Sorgulayıcı Olmak</w:t>
            </w:r>
          </w:p>
          <w:p w14:paraId="60F0AF6A"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0C865DE3"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19CC81EB"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55A0CD8A"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14FA17AE"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596B1AF1"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CF57A3F"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705FB5E6"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22D231DE"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74CFC81E"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623D291F"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5F5F7EC6"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6D8F5D13"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2FF2985E"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08CC085F"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1669DD29"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76562DA8"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32275F9"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3C14B9AF"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02243B74"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4309928E"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61481B04"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26415999"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341700B3"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71829CC1"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3AC48E20"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218D3EC3"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42AD9036" w14:textId="77777777" w:rsidR="00AB2061"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2AE2861F" w14:textId="17824B80" w:rsidR="0046624C" w:rsidRPr="00AB2061" w:rsidRDefault="00AB2061" w:rsidP="00AB20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6624C" w14:paraId="562C1E4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A0C8744"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5B9A01F6" w14:textId="77777777" w:rsidR="003B07B5" w:rsidRPr="003B07B5" w:rsidRDefault="003B07B5" w:rsidP="003B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3E4A1927" w14:textId="77777777" w:rsidR="003B07B5" w:rsidRPr="003B07B5" w:rsidRDefault="003B07B5" w:rsidP="003B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3BB3BE64" w14:textId="77777777" w:rsidR="003B07B5" w:rsidRPr="003B07B5" w:rsidRDefault="003B07B5" w:rsidP="003B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99BD845" w14:textId="77777777" w:rsidR="003B07B5" w:rsidRPr="003B07B5" w:rsidRDefault="003B07B5" w:rsidP="003B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6AC4B604" w14:textId="77777777" w:rsidR="003B07B5" w:rsidRPr="003B07B5" w:rsidRDefault="003B07B5" w:rsidP="003B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1787A779" w14:textId="77777777" w:rsidR="003B07B5" w:rsidRPr="003B07B5" w:rsidRDefault="003B07B5" w:rsidP="003B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4A3095B6" w14:textId="77777777" w:rsidR="003B07B5" w:rsidRPr="003B07B5" w:rsidRDefault="003B07B5" w:rsidP="003B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44EC4F44" w14:textId="77777777" w:rsidR="003B07B5" w:rsidRPr="003B07B5" w:rsidRDefault="003B07B5" w:rsidP="003B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38A9CFFA" w14:textId="77777777" w:rsidR="003B07B5" w:rsidRPr="003B07B5" w:rsidRDefault="003B07B5" w:rsidP="003B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659C6F5A" w14:textId="77777777" w:rsidR="003B07B5" w:rsidRPr="003B07B5" w:rsidRDefault="003B07B5" w:rsidP="003B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3D68BF1D" w14:textId="77777777" w:rsidR="003B07B5" w:rsidRPr="003B07B5" w:rsidRDefault="003B07B5" w:rsidP="003B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76789931" w14:textId="77777777" w:rsidR="003B07B5" w:rsidRPr="003B07B5" w:rsidRDefault="003B07B5" w:rsidP="003B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0B99EEF4" w14:textId="77777777" w:rsidR="003B07B5" w:rsidRPr="003B07B5" w:rsidRDefault="003B07B5" w:rsidP="003B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2B70CDC0" w14:textId="77777777" w:rsidR="003B07B5" w:rsidRPr="003B07B5" w:rsidRDefault="003B07B5" w:rsidP="003B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219200B0" w14:textId="77777777" w:rsidR="003B07B5" w:rsidRPr="003B07B5" w:rsidRDefault="003B07B5" w:rsidP="003B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793133C7" w14:textId="77777777" w:rsidR="003B07B5" w:rsidRPr="003B07B5" w:rsidRDefault="003B07B5" w:rsidP="003B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6F9C634F" w14:textId="77777777" w:rsidR="003B07B5" w:rsidRPr="003B07B5" w:rsidRDefault="003B07B5" w:rsidP="003B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OB7.2.SB2. Veri toplamak</w:t>
            </w:r>
          </w:p>
          <w:p w14:paraId="5D9ABE04" w14:textId="77777777" w:rsidR="003B07B5" w:rsidRPr="003B07B5" w:rsidRDefault="003B07B5" w:rsidP="003B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245118AB" w14:textId="14788416" w:rsidR="0046624C" w:rsidRPr="003B07B5" w:rsidRDefault="003B07B5" w:rsidP="003B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tc>
      </w:tr>
      <w:tr w:rsidR="0046624C" w:rsidRPr="003F3B54" w14:paraId="699D9BC7"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75917E0C"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6624C" w14:paraId="7FA8F52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E6E003A" w14:textId="77777777" w:rsidR="0046624C" w:rsidRPr="00241A96" w:rsidRDefault="0046624C" w:rsidP="00EA082D">
            <w:pPr>
              <w:spacing w:line="276" w:lineRule="auto"/>
              <w:rPr>
                <w:rFonts w:ascii="Arial" w:eastAsia="Times New Roman" w:hAnsi="Arial" w:cs="Arial"/>
                <w:bCs w:val="0"/>
                <w:lang w:eastAsia="tr-TR"/>
              </w:rPr>
            </w:pPr>
          </w:p>
        </w:tc>
        <w:tc>
          <w:tcPr>
            <w:tcW w:w="7200" w:type="dxa"/>
          </w:tcPr>
          <w:p w14:paraId="3D0B903B"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46624C" w14:paraId="3AB28CE3"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FD1010E"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0F72F3C0" w14:textId="77777777" w:rsidR="004B15DF" w:rsidRPr="004B15DF" w:rsidRDefault="004B15DF" w:rsidP="004B1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B15DF">
              <w:rPr>
                <w:rFonts w:ascii="Arial" w:eastAsia="Times New Roman" w:hAnsi="Arial" w:cs="Arial"/>
                <w:bCs/>
                <w:lang w:eastAsia="tr-TR"/>
              </w:rPr>
              <w:t>TADB.2. Dinledikleri/izledikleri şiir, hikâye, tekerleme, video, tiyatro, animasyon gibi materyaller ile ilgili yeni anlamlar oluşturabilme</w:t>
            </w:r>
          </w:p>
          <w:p w14:paraId="47FDC5C5" w14:textId="77777777" w:rsidR="004B15DF" w:rsidRPr="004B15DF" w:rsidRDefault="004B15DF" w:rsidP="004B1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B15DF">
              <w:rPr>
                <w:rFonts w:ascii="Arial" w:eastAsia="Times New Roman" w:hAnsi="Arial" w:cs="Arial"/>
                <w:bCs/>
                <w:lang w:eastAsia="tr-TR"/>
              </w:rPr>
              <w:t>TADB.2.c. Dinledikleri/izledikleri materyallere ilişkin çıkarım yapar.</w:t>
            </w:r>
          </w:p>
          <w:p w14:paraId="6D98F92B" w14:textId="77777777" w:rsidR="004B15DF" w:rsidRPr="004B15DF" w:rsidRDefault="004B15DF" w:rsidP="004B1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B15DF">
              <w:rPr>
                <w:rFonts w:ascii="Arial" w:eastAsia="Times New Roman" w:hAnsi="Arial" w:cs="Arial"/>
                <w:bCs/>
                <w:lang w:eastAsia="tr-TR"/>
              </w:rPr>
              <w:t>TAOB.2. Görsel materyallerden anlamlar üretebilme</w:t>
            </w:r>
          </w:p>
          <w:p w14:paraId="209BE853" w14:textId="77777777" w:rsidR="004B15DF" w:rsidRPr="004B15DF" w:rsidRDefault="004B15DF" w:rsidP="004B1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B15DF">
              <w:rPr>
                <w:rFonts w:ascii="Arial" w:eastAsia="Times New Roman" w:hAnsi="Arial" w:cs="Arial"/>
                <w:bCs/>
                <w:lang w:eastAsia="tr-TR"/>
              </w:rPr>
              <w:t>TAOB.2.b. görsellerden hareketle metinle ilgili tahminini söyler.</w:t>
            </w:r>
          </w:p>
          <w:p w14:paraId="182C7BD1" w14:textId="77777777" w:rsidR="004B15DF" w:rsidRPr="004B15DF" w:rsidRDefault="004B15DF" w:rsidP="004B1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B15DF">
              <w:rPr>
                <w:rFonts w:ascii="Arial" w:eastAsia="Times New Roman" w:hAnsi="Arial" w:cs="Arial"/>
                <w:bCs/>
                <w:lang w:eastAsia="tr-TR"/>
              </w:rPr>
              <w:t>TAOB.2.c. Görsel okuma materyallerinde yer alan bilgilerden yararlanarak çıkarım yapar.</w:t>
            </w:r>
          </w:p>
          <w:p w14:paraId="7D96B539" w14:textId="77777777" w:rsidR="004B15DF" w:rsidRPr="004B15DF" w:rsidRDefault="004B15DF" w:rsidP="004B1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B15DF">
              <w:rPr>
                <w:rFonts w:ascii="Arial" w:eastAsia="Times New Roman" w:hAnsi="Arial" w:cs="Arial"/>
                <w:bCs/>
                <w:lang w:eastAsia="tr-TR"/>
              </w:rPr>
              <w:t>TAKB.2. Konuşma sürecinin içeriğini oluşturabilme</w:t>
            </w:r>
          </w:p>
          <w:p w14:paraId="19B343AB" w14:textId="77777777" w:rsidR="004B15DF" w:rsidRPr="004B15DF" w:rsidRDefault="004B15DF" w:rsidP="004B1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B15DF">
              <w:rPr>
                <w:rFonts w:ascii="Arial" w:eastAsia="Times New Roman" w:hAnsi="Arial" w:cs="Arial"/>
                <w:bCs/>
                <w:lang w:eastAsia="tr-TR"/>
              </w:rPr>
              <w:t>TAKB.2.b. Konuşmanın devamı hakkındaki tahminini söyler.</w:t>
            </w:r>
          </w:p>
          <w:p w14:paraId="0D37C99F" w14:textId="77777777" w:rsidR="004B15DF" w:rsidRPr="004B15DF" w:rsidRDefault="004B15DF" w:rsidP="004B1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B15DF">
              <w:rPr>
                <w:rFonts w:ascii="Arial" w:eastAsia="Times New Roman" w:hAnsi="Arial" w:cs="Arial"/>
                <w:bCs/>
                <w:lang w:eastAsia="tr-TR"/>
              </w:rPr>
              <w:t>TAKB.3. Konuşma sürecindeki kuralları uygulayabilme</w:t>
            </w:r>
          </w:p>
          <w:p w14:paraId="303E8BB7" w14:textId="77777777" w:rsidR="004B15DF" w:rsidRPr="004B15DF" w:rsidRDefault="004B15DF" w:rsidP="004B1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B15DF">
              <w:rPr>
                <w:rFonts w:ascii="Arial" w:eastAsia="Times New Roman" w:hAnsi="Arial" w:cs="Arial"/>
                <w:bCs/>
                <w:lang w:eastAsia="tr-TR"/>
              </w:rPr>
              <w:t>TAKB.3.b. Konuşurken benzetme ve örneklendirme içeren ifadeler kullanır.</w:t>
            </w:r>
          </w:p>
          <w:p w14:paraId="6A82B2BC" w14:textId="77777777" w:rsidR="004B15DF" w:rsidRPr="004B15DF" w:rsidRDefault="004B15DF" w:rsidP="004B1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B15DF">
              <w:rPr>
                <w:rFonts w:ascii="Arial" w:eastAsia="Times New Roman" w:hAnsi="Arial" w:cs="Arial"/>
                <w:bCs/>
                <w:lang w:eastAsia="tr-TR"/>
              </w:rPr>
              <w:t>TAEOB.1. Yazı farkındalığına ilişkin becerileri gösterebilme</w:t>
            </w:r>
          </w:p>
          <w:p w14:paraId="76551FD1" w14:textId="330FCC89" w:rsidR="0046624C" w:rsidRPr="00CC21AC" w:rsidRDefault="004B15DF" w:rsidP="004B1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B15DF">
              <w:rPr>
                <w:rFonts w:ascii="Arial" w:eastAsia="Times New Roman" w:hAnsi="Arial" w:cs="Arial"/>
                <w:bCs/>
                <w:lang w:eastAsia="tr-TR"/>
              </w:rPr>
              <w:t>TAEOB.1.c. İletişimde yazıya neden ihtiyaç duyulduğunu açıklar.</w:t>
            </w:r>
          </w:p>
        </w:tc>
      </w:tr>
      <w:tr w:rsidR="0046624C" w14:paraId="7C12C05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ED3C0B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32765B89" w14:textId="77777777" w:rsidR="00082A9B" w:rsidRPr="00082A9B" w:rsidRDefault="00082A9B" w:rsidP="00082A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A9B">
              <w:rPr>
                <w:rFonts w:ascii="Arial" w:eastAsia="Times New Roman" w:hAnsi="Arial" w:cs="Arial"/>
                <w:bCs/>
                <w:lang w:eastAsia="tr-TR"/>
              </w:rPr>
              <w:t>MAB.1. Ritmik ve algısal sayabilme</w:t>
            </w:r>
          </w:p>
          <w:p w14:paraId="01A26E84" w14:textId="77777777" w:rsidR="00082A9B" w:rsidRPr="00082A9B" w:rsidRDefault="00082A9B" w:rsidP="00082A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A9B">
              <w:rPr>
                <w:rFonts w:ascii="Arial" w:eastAsia="Times New Roman" w:hAnsi="Arial" w:cs="Arial"/>
                <w:bCs/>
                <w:lang w:eastAsia="tr-TR"/>
              </w:rPr>
              <w:t>MAB.1.a. 1 ile 20 arasında birer ritmik sayar.</w:t>
            </w:r>
          </w:p>
          <w:p w14:paraId="4F7665F7" w14:textId="77777777" w:rsidR="00082A9B" w:rsidRPr="00082A9B" w:rsidRDefault="00082A9B" w:rsidP="00082A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A9B">
              <w:rPr>
                <w:rFonts w:ascii="Arial" w:eastAsia="Times New Roman" w:hAnsi="Arial" w:cs="Arial"/>
                <w:bCs/>
                <w:lang w:eastAsia="tr-TR"/>
              </w:rPr>
              <w:t>MAB.2. Matematiksel olgu, olay ve nesnelerin özelliklerini çözümleyebilme</w:t>
            </w:r>
          </w:p>
          <w:p w14:paraId="0C328E6D" w14:textId="77777777" w:rsidR="00082A9B" w:rsidRPr="00082A9B" w:rsidRDefault="00082A9B" w:rsidP="00082A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A9B">
              <w:rPr>
                <w:rFonts w:ascii="Arial" w:eastAsia="Times New Roman" w:hAnsi="Arial" w:cs="Arial"/>
                <w:bCs/>
                <w:lang w:eastAsia="tr-TR"/>
              </w:rPr>
              <w:t>MAB.2.b. Bir bütünü oluşturan parçalar arasındaki ilişki/ilişkisizlik durumlarını açıklar.</w:t>
            </w:r>
          </w:p>
          <w:p w14:paraId="0A8E9470" w14:textId="77777777" w:rsidR="00082A9B" w:rsidRPr="00082A9B" w:rsidRDefault="00082A9B" w:rsidP="00082A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A9B">
              <w:rPr>
                <w:rFonts w:ascii="Arial" w:eastAsia="Times New Roman" w:hAnsi="Arial" w:cs="Arial"/>
                <w:bCs/>
                <w:lang w:eastAsia="tr-TR"/>
              </w:rPr>
              <w:t>MAB.3. Matematiksel durum, olgu ve olayları yorumlayabilme</w:t>
            </w:r>
          </w:p>
          <w:p w14:paraId="1AE13FF1" w14:textId="77777777" w:rsidR="00082A9B" w:rsidRPr="00082A9B" w:rsidRDefault="00082A9B" w:rsidP="00082A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A9B">
              <w:rPr>
                <w:rFonts w:ascii="Arial" w:eastAsia="Times New Roman" w:hAnsi="Arial" w:cs="Arial"/>
                <w:bCs/>
                <w:lang w:eastAsia="tr-TR"/>
              </w:rPr>
              <w:t>MAB.3.a. Matematiksel olgu ve olayları farklı materyaller/semboller kullanarak ifade eder.</w:t>
            </w:r>
          </w:p>
          <w:p w14:paraId="4E5EBD51" w14:textId="77777777" w:rsidR="00082A9B" w:rsidRPr="00082A9B" w:rsidRDefault="00082A9B" w:rsidP="00082A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A9B">
              <w:rPr>
                <w:rFonts w:ascii="Arial" w:eastAsia="Times New Roman" w:hAnsi="Arial" w:cs="Arial"/>
                <w:bCs/>
                <w:lang w:eastAsia="tr-TR"/>
              </w:rPr>
              <w:t>MAB.4. Matematiksel olgu, olay ve nesnelere ilişkin çıkarım yapabilme</w:t>
            </w:r>
          </w:p>
          <w:p w14:paraId="2391B22E" w14:textId="77777777" w:rsidR="00082A9B" w:rsidRPr="00082A9B" w:rsidRDefault="00082A9B" w:rsidP="00082A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A9B">
              <w:rPr>
                <w:rFonts w:ascii="Arial" w:eastAsia="Times New Roman" w:hAnsi="Arial" w:cs="Arial"/>
                <w:bCs/>
                <w:lang w:eastAsia="tr-TR"/>
              </w:rPr>
              <w:t>MAB.4.c. Nesne, olgu ve olayları karşılaştırır.</w:t>
            </w:r>
          </w:p>
          <w:p w14:paraId="276D5BD0" w14:textId="77777777" w:rsidR="00082A9B" w:rsidRPr="00082A9B" w:rsidRDefault="00082A9B" w:rsidP="00082A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A9B">
              <w:rPr>
                <w:rFonts w:ascii="Arial" w:eastAsia="Times New Roman" w:hAnsi="Arial" w:cs="Arial"/>
                <w:bCs/>
                <w:lang w:eastAsia="tr-TR"/>
              </w:rPr>
              <w:t>MAB.11. Araştırılabilecek problemler belirleyebilme</w:t>
            </w:r>
          </w:p>
          <w:p w14:paraId="296810E2" w14:textId="77777777" w:rsidR="00082A9B" w:rsidRPr="00082A9B" w:rsidRDefault="00082A9B" w:rsidP="00082A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A9B">
              <w:rPr>
                <w:rFonts w:ascii="Arial" w:eastAsia="Times New Roman" w:hAnsi="Arial" w:cs="Arial"/>
                <w:bCs/>
                <w:lang w:eastAsia="tr-TR"/>
              </w:rPr>
              <w:t>MAB.11.a. Günlük yaşamdan araştırılabilecek bir problemi söyler.</w:t>
            </w:r>
          </w:p>
          <w:p w14:paraId="185C6B2C" w14:textId="77777777" w:rsidR="00082A9B" w:rsidRPr="00082A9B" w:rsidRDefault="00082A9B" w:rsidP="00082A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A9B">
              <w:rPr>
                <w:rFonts w:ascii="Arial" w:eastAsia="Times New Roman" w:hAnsi="Arial" w:cs="Arial"/>
                <w:bCs/>
                <w:lang w:eastAsia="tr-TR"/>
              </w:rPr>
              <w:t>MAB.11.b. Günlük yaşamda karşılaştığı bir problemi kendi cümleleriyle ifade eder.</w:t>
            </w:r>
          </w:p>
          <w:p w14:paraId="2C882BE3" w14:textId="77777777" w:rsidR="00082A9B" w:rsidRPr="00082A9B" w:rsidRDefault="00082A9B" w:rsidP="00082A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A9B">
              <w:rPr>
                <w:rFonts w:ascii="Arial" w:eastAsia="Times New Roman" w:hAnsi="Arial" w:cs="Arial"/>
                <w:bCs/>
                <w:lang w:eastAsia="tr-TR"/>
              </w:rPr>
              <w:t>MAB.12. Elde ettiği/eriştiği verileri düzenleyebilme</w:t>
            </w:r>
          </w:p>
          <w:p w14:paraId="70D37A96" w14:textId="7F086014" w:rsidR="0046624C" w:rsidRPr="00CC21AC" w:rsidRDefault="00082A9B" w:rsidP="00082A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A9B">
              <w:rPr>
                <w:rFonts w:ascii="Arial" w:eastAsia="Times New Roman" w:hAnsi="Arial" w:cs="Arial"/>
                <w:bCs/>
                <w:lang w:eastAsia="tr-TR"/>
              </w:rPr>
              <w:t>MAB.12.a. Problemi cevaplamak için veri toplanacak kaynakları söyler.</w:t>
            </w:r>
          </w:p>
        </w:tc>
      </w:tr>
      <w:tr w:rsidR="0046624C" w14:paraId="4762038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6694FD2"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45173954" w14:textId="77777777" w:rsidR="00122A68" w:rsidRPr="00122A68" w:rsidRDefault="00122A68" w:rsidP="00122A6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22A68">
              <w:rPr>
                <w:rFonts w:ascii="Arial" w:eastAsia="Times New Roman" w:hAnsi="Arial" w:cs="Arial"/>
                <w:bCs/>
                <w:lang w:eastAsia="tr-TR"/>
              </w:rPr>
              <w:t>SAB.8.Yakın çevresinde oluşan gruplarla (oyun, etkinlik, proje gibi) sosyal temas oluşturabilme</w:t>
            </w:r>
          </w:p>
          <w:p w14:paraId="26FF3338" w14:textId="77777777" w:rsidR="00122A68" w:rsidRPr="00122A68" w:rsidRDefault="00122A68" w:rsidP="00122A6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22A68">
              <w:rPr>
                <w:rFonts w:ascii="Arial" w:eastAsia="Times New Roman" w:hAnsi="Arial" w:cs="Arial"/>
                <w:bCs/>
                <w:lang w:eastAsia="tr-TR"/>
              </w:rPr>
              <w:t>SAB.8.a. Dâhil olduğu oyun/etkinlik/proje grup çalışmalarında iletişimi başlatır.</w:t>
            </w:r>
          </w:p>
          <w:p w14:paraId="275CADCF" w14:textId="77777777" w:rsidR="00122A68" w:rsidRPr="00122A68" w:rsidRDefault="00122A68" w:rsidP="00122A6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22A68">
              <w:rPr>
                <w:rFonts w:ascii="Arial" w:eastAsia="Times New Roman" w:hAnsi="Arial" w:cs="Arial"/>
                <w:bCs/>
                <w:lang w:eastAsia="tr-TR"/>
              </w:rPr>
              <w:t>SAB.8.b. Dâhil olduğu grubun amaçları doğrultusunda yapılacak çalışmalar hakkında görüşlerini söyler.</w:t>
            </w:r>
          </w:p>
          <w:p w14:paraId="3A2F65D2" w14:textId="29849619" w:rsidR="0046624C" w:rsidRPr="00CC21AC" w:rsidRDefault="00122A68" w:rsidP="00122A6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22A68">
              <w:rPr>
                <w:rFonts w:ascii="Arial" w:eastAsia="Times New Roman" w:hAnsi="Arial" w:cs="Arial"/>
                <w:bCs/>
                <w:lang w:eastAsia="tr-TR"/>
              </w:rPr>
              <w:t>SAB.8.c. Grup içi iletişimi artırmaya yönelik etkinliklere katılır.</w:t>
            </w:r>
          </w:p>
        </w:tc>
      </w:tr>
      <w:tr w:rsidR="0046624C" w14:paraId="63F11E5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62D3A04"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76B896B" w14:textId="77777777" w:rsidR="00280390" w:rsidRPr="00280390" w:rsidRDefault="00280390" w:rsidP="0028039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390">
              <w:rPr>
                <w:rFonts w:ascii="Arial" w:eastAsia="Times New Roman" w:hAnsi="Arial" w:cs="Arial"/>
                <w:bCs/>
                <w:lang w:eastAsia="tr-TR"/>
              </w:rPr>
              <w:t>MDB.4. Dinlediği sözlü/ sözsüz müzik eserlerindeki/çocuk şarkılarındaki özellikleri fark edebilme</w:t>
            </w:r>
          </w:p>
          <w:p w14:paraId="6383877D" w14:textId="77777777" w:rsidR="00280390" w:rsidRPr="00280390" w:rsidRDefault="00280390" w:rsidP="0028039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390">
              <w:rPr>
                <w:rFonts w:ascii="Arial" w:eastAsia="Times New Roman" w:hAnsi="Arial" w:cs="Arial"/>
                <w:bCs/>
                <w:lang w:eastAsia="tr-TR"/>
              </w:rPr>
              <w:t>MDB.4.a. Dinlediği sözlü/sözsüz müzik eserlerindeki/çocuk şarkılarındaki kalın ve ince/kuvvetli ve hafif ses farklılıklarını/yavaş ve hızlı tempo farklılıklarını ifade eder.</w:t>
            </w:r>
          </w:p>
          <w:p w14:paraId="47F1BA66" w14:textId="77777777" w:rsidR="00280390" w:rsidRPr="00280390" w:rsidRDefault="00280390" w:rsidP="0028039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390">
              <w:rPr>
                <w:rFonts w:ascii="Arial" w:eastAsia="Times New Roman" w:hAnsi="Arial" w:cs="Arial"/>
                <w:bCs/>
                <w:lang w:eastAsia="tr-TR"/>
              </w:rPr>
              <w:t>MSB.2. Çocuk şarkılarındaki/çocuk şarkısı formlarındaki özellikleri fark ederek söyleyebilme</w:t>
            </w:r>
          </w:p>
          <w:p w14:paraId="1F88BBCA" w14:textId="77777777" w:rsidR="00280390" w:rsidRPr="00280390" w:rsidRDefault="00280390" w:rsidP="0028039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390">
              <w:rPr>
                <w:rFonts w:ascii="Arial" w:eastAsia="Times New Roman" w:hAnsi="Arial" w:cs="Arial"/>
                <w:bCs/>
                <w:lang w:eastAsia="tr-TR"/>
              </w:rPr>
              <w:t>MSB.2.a. Çocuk şarkılarını/çocuk şarkısı formlarını kalın ve ince/kuvvetli ve hafif ses farklılıklarına/yavaş ve hızlı tempo farklılıklarına/ritim farklılıklarına göre söyler.</w:t>
            </w:r>
          </w:p>
          <w:p w14:paraId="5B98FAF7" w14:textId="77777777" w:rsidR="00280390" w:rsidRPr="00280390" w:rsidRDefault="00280390" w:rsidP="0028039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390">
              <w:rPr>
                <w:rFonts w:ascii="Arial" w:eastAsia="Times New Roman" w:hAnsi="Arial" w:cs="Arial"/>
                <w:bCs/>
                <w:lang w:eastAsia="tr-TR"/>
              </w:rPr>
              <w:lastRenderedPageBreak/>
              <w:t>MÇB.2. Çalacağı çalgılara/ritimlere/ezgilere/çocuk şarkılarına/çocuk şarkısı formlarına dair duygu ve düşüncelerini ifade edebilme</w:t>
            </w:r>
          </w:p>
          <w:p w14:paraId="16E0B39E" w14:textId="77777777" w:rsidR="00280390" w:rsidRPr="00280390" w:rsidRDefault="00280390" w:rsidP="0028039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390">
              <w:rPr>
                <w:rFonts w:ascii="Arial" w:eastAsia="Times New Roman" w:hAnsi="Arial" w:cs="Arial"/>
                <w:bCs/>
                <w:lang w:eastAsia="tr-TR"/>
              </w:rPr>
              <w:t>MÇB.2.a. Kendisine sunulan artık materyallerden yapılmış çalgı/</w:t>
            </w:r>
            <w:proofErr w:type="spellStart"/>
            <w:r w:rsidRPr="00280390">
              <w:rPr>
                <w:rFonts w:ascii="Arial" w:eastAsia="Times New Roman" w:hAnsi="Arial" w:cs="Arial"/>
                <w:bCs/>
                <w:lang w:eastAsia="tr-TR"/>
              </w:rPr>
              <w:t>Orff</w:t>
            </w:r>
            <w:proofErr w:type="spellEnd"/>
            <w:r w:rsidRPr="00280390">
              <w:rPr>
                <w:rFonts w:ascii="Arial" w:eastAsia="Times New Roman" w:hAnsi="Arial" w:cs="Arial"/>
                <w:bCs/>
                <w:lang w:eastAsia="tr-TR"/>
              </w:rPr>
              <w:t xml:space="preserve"> çalgısı seçenekleri arasından çalacağı çalgıyı seçer.</w:t>
            </w:r>
          </w:p>
          <w:p w14:paraId="45577EBA" w14:textId="77777777" w:rsidR="00280390" w:rsidRPr="00280390" w:rsidRDefault="00280390" w:rsidP="0028039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390">
              <w:rPr>
                <w:rFonts w:ascii="Arial" w:eastAsia="Times New Roman" w:hAnsi="Arial" w:cs="Arial"/>
                <w:bCs/>
                <w:lang w:eastAsia="tr-TR"/>
              </w:rPr>
              <w:t>MÇB.2.b. Seçtiği artık materyallerden yapılmış çalgının/</w:t>
            </w:r>
            <w:proofErr w:type="spellStart"/>
            <w:r w:rsidRPr="00280390">
              <w:rPr>
                <w:rFonts w:ascii="Arial" w:eastAsia="Times New Roman" w:hAnsi="Arial" w:cs="Arial"/>
                <w:bCs/>
                <w:lang w:eastAsia="tr-TR"/>
              </w:rPr>
              <w:t>Orff</w:t>
            </w:r>
            <w:proofErr w:type="spellEnd"/>
            <w:r w:rsidRPr="00280390">
              <w:rPr>
                <w:rFonts w:ascii="Arial" w:eastAsia="Times New Roman" w:hAnsi="Arial" w:cs="Arial"/>
                <w:bCs/>
                <w:lang w:eastAsia="tr-TR"/>
              </w:rPr>
              <w:t xml:space="preserve"> çalgısının ismini/ özelliklerini söyler.</w:t>
            </w:r>
          </w:p>
          <w:p w14:paraId="48A5869A" w14:textId="77777777" w:rsidR="00280390" w:rsidRPr="00280390" w:rsidRDefault="00280390" w:rsidP="0028039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390">
              <w:rPr>
                <w:rFonts w:ascii="Arial" w:eastAsia="Times New Roman" w:hAnsi="Arial" w:cs="Arial"/>
                <w:bCs/>
                <w:lang w:eastAsia="tr-TR"/>
              </w:rPr>
              <w:t>MÇB.1. Duyduğu sesleri çalgıyla taklit edebilme</w:t>
            </w:r>
          </w:p>
          <w:p w14:paraId="1129A467" w14:textId="77777777" w:rsidR="00280390" w:rsidRPr="00280390" w:rsidRDefault="00280390" w:rsidP="0028039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390">
              <w:rPr>
                <w:rFonts w:ascii="Arial" w:eastAsia="Times New Roman" w:hAnsi="Arial" w:cs="Arial"/>
                <w:bCs/>
                <w:lang w:eastAsia="tr-TR"/>
              </w:rPr>
              <w:t>MÇB.1.a. Doğadan/çevreden/nesnelerden duyduğu sesleri artık materyallerden yapılmış çalgıları/</w:t>
            </w:r>
            <w:proofErr w:type="spellStart"/>
            <w:r w:rsidRPr="00280390">
              <w:rPr>
                <w:rFonts w:ascii="Arial" w:eastAsia="Times New Roman" w:hAnsi="Arial" w:cs="Arial"/>
                <w:bCs/>
                <w:lang w:eastAsia="tr-TR"/>
              </w:rPr>
              <w:t>Orff</w:t>
            </w:r>
            <w:proofErr w:type="spellEnd"/>
            <w:r w:rsidRPr="00280390">
              <w:rPr>
                <w:rFonts w:ascii="Arial" w:eastAsia="Times New Roman" w:hAnsi="Arial" w:cs="Arial"/>
                <w:bCs/>
                <w:lang w:eastAsia="tr-TR"/>
              </w:rPr>
              <w:t xml:space="preserve"> çalgılarını kullanarak taklit eder.</w:t>
            </w:r>
          </w:p>
          <w:p w14:paraId="0594D0D3" w14:textId="77777777" w:rsidR="00280390" w:rsidRPr="00280390" w:rsidRDefault="00280390" w:rsidP="0028039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390">
              <w:rPr>
                <w:rFonts w:ascii="Arial" w:eastAsia="Times New Roman" w:hAnsi="Arial" w:cs="Arial"/>
                <w:bCs/>
                <w:lang w:eastAsia="tr-TR"/>
              </w:rPr>
              <w:t>MHB.2. Harekete ve dansa eşlik eden ritimlerdeki/müzik eserlerindeki/çocuk şarkılarındaki/çocuk şarkısı formlarındaki özellikleri fark edebilme</w:t>
            </w:r>
          </w:p>
          <w:p w14:paraId="79AFAF9D" w14:textId="391BD41E" w:rsidR="0046624C" w:rsidRPr="00CC21AC" w:rsidRDefault="00280390" w:rsidP="0028039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390">
              <w:rPr>
                <w:rFonts w:ascii="Arial" w:eastAsia="Times New Roman" w:hAnsi="Arial" w:cs="Arial"/>
                <w:bCs/>
                <w:lang w:eastAsia="tr-TR"/>
              </w:rPr>
              <w:t>MHB.2.b. Müzik eserlerindeki/çocuk şarkılarındaki/çocuk şarkısı formlarındaki kalın ve ince/kuvvetli ve hafif ses farklılıklarını/yavaş ve hızlı tempo farklılıklarını hareketle/dansla gösterir.</w:t>
            </w:r>
          </w:p>
        </w:tc>
      </w:tr>
      <w:tr w:rsidR="0046624C" w14:paraId="5FD552B8"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42680D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6B776FA1" w14:textId="77777777" w:rsidR="00DB0626" w:rsidRPr="00DB0626" w:rsidRDefault="00DB0626" w:rsidP="00DB06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0626">
              <w:rPr>
                <w:rFonts w:ascii="Arial" w:eastAsia="Times New Roman" w:hAnsi="Arial" w:cs="Arial"/>
                <w:bCs/>
                <w:lang w:eastAsia="tr-TR"/>
              </w:rPr>
              <w:t>HSAB.1 Farklı çevre ve fiziksel etkinliklerde büyük kas becerilerini etkin bir şekilde uygulayabilme</w:t>
            </w:r>
          </w:p>
          <w:p w14:paraId="600254D2" w14:textId="77777777" w:rsidR="00DB0626" w:rsidRPr="00DB0626" w:rsidRDefault="00DB0626" w:rsidP="00DB06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0626">
              <w:rPr>
                <w:rFonts w:ascii="Arial" w:eastAsia="Times New Roman" w:hAnsi="Arial" w:cs="Arial"/>
                <w:bCs/>
                <w:lang w:eastAsia="tr-TR"/>
              </w:rPr>
              <w:t>HSAB.1.a. Farklı ortam ve koşullarda yer değiştirme hareketlerini yapar. HSAB.1.b. Etkinliğinin durumuna uygun denge hareketlerini yapar.</w:t>
            </w:r>
          </w:p>
          <w:p w14:paraId="547CD454" w14:textId="77777777" w:rsidR="00DB0626" w:rsidRPr="00DB0626" w:rsidRDefault="00DB0626" w:rsidP="00DB06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0626">
              <w:rPr>
                <w:rFonts w:ascii="Arial" w:eastAsia="Times New Roman" w:hAnsi="Arial" w:cs="Arial"/>
                <w:bCs/>
                <w:lang w:eastAsia="tr-TR"/>
              </w:rPr>
              <w:t>HSAB.1.c. Nesne kontrolü gerektiren hareketleri yapar.</w:t>
            </w:r>
          </w:p>
          <w:p w14:paraId="53EA84C3" w14:textId="77777777" w:rsidR="00DB0626" w:rsidRPr="00DB0626" w:rsidRDefault="00DB0626" w:rsidP="00DB06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0626">
              <w:rPr>
                <w:rFonts w:ascii="Arial" w:eastAsia="Times New Roman" w:hAnsi="Arial" w:cs="Arial"/>
                <w:bCs/>
                <w:lang w:eastAsia="tr-TR"/>
              </w:rPr>
              <w:t>HSAB.2. Farklı ebat ve özellikteki nesneleri etkin bir şekilde kullanabilme</w:t>
            </w:r>
          </w:p>
          <w:p w14:paraId="7A66DC81" w14:textId="77777777" w:rsidR="00DB0626" w:rsidRDefault="00DB0626" w:rsidP="00DB06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0626">
              <w:rPr>
                <w:rFonts w:ascii="Arial" w:eastAsia="Times New Roman" w:hAnsi="Arial" w:cs="Arial"/>
                <w:bCs/>
                <w:lang w:eastAsia="tr-TR"/>
              </w:rPr>
              <w:t>HSAB.2.a. Farklı büyüklükteki nesneleri kavrar.</w:t>
            </w:r>
          </w:p>
          <w:p w14:paraId="66F41C68" w14:textId="4F5E942A" w:rsidR="00DB0626" w:rsidRPr="00DB0626" w:rsidRDefault="00DB0626" w:rsidP="00DB06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0626">
              <w:rPr>
                <w:rFonts w:ascii="Arial" w:eastAsia="Times New Roman" w:hAnsi="Arial" w:cs="Arial"/>
                <w:bCs/>
                <w:lang w:eastAsia="tr-TR"/>
              </w:rPr>
              <w:t xml:space="preserve"> HSAB.2.b. Nesneleri şekillendirir.</w:t>
            </w:r>
          </w:p>
          <w:p w14:paraId="3DF2AD61" w14:textId="77777777" w:rsidR="00DB0626" w:rsidRPr="00DB0626" w:rsidRDefault="00DB0626" w:rsidP="00DB06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0626">
              <w:rPr>
                <w:rFonts w:ascii="Arial" w:eastAsia="Times New Roman" w:hAnsi="Arial" w:cs="Arial"/>
                <w:bCs/>
                <w:lang w:eastAsia="tr-TR"/>
              </w:rPr>
              <w:t>HSAB.2.c. Farklı boyutlardaki nesneleri kullanır.</w:t>
            </w:r>
          </w:p>
          <w:p w14:paraId="21F235C9" w14:textId="77777777" w:rsidR="00DB0626" w:rsidRPr="00DB0626" w:rsidRDefault="00DB0626" w:rsidP="00DB06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0626">
              <w:rPr>
                <w:rFonts w:ascii="Arial" w:eastAsia="Times New Roman" w:hAnsi="Arial" w:cs="Arial"/>
                <w:bCs/>
                <w:lang w:eastAsia="tr-TR"/>
              </w:rPr>
              <w:t>HSAB.2.ç. Çeşitli nesneleri kullanarak özgün ürünler oluşturur.</w:t>
            </w:r>
          </w:p>
          <w:p w14:paraId="640627CD" w14:textId="77777777" w:rsidR="00DB0626" w:rsidRPr="00DB0626" w:rsidRDefault="00DB0626" w:rsidP="00DB06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0626">
              <w:rPr>
                <w:rFonts w:ascii="Arial" w:eastAsia="Times New Roman" w:hAnsi="Arial" w:cs="Arial"/>
                <w:bCs/>
                <w:lang w:eastAsia="tr-TR"/>
              </w:rPr>
              <w:t>HSAB.7. Günlük yaşamında sağlıklı beslenme davranışları gösterebilme</w:t>
            </w:r>
          </w:p>
          <w:p w14:paraId="5B31BDC3" w14:textId="77777777" w:rsidR="00DB0626" w:rsidRPr="00DB0626" w:rsidRDefault="00DB0626" w:rsidP="00DB06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0626">
              <w:rPr>
                <w:rFonts w:ascii="Arial" w:eastAsia="Times New Roman" w:hAnsi="Arial" w:cs="Arial"/>
                <w:bCs/>
                <w:lang w:eastAsia="tr-TR"/>
              </w:rPr>
              <w:t>HSAB.7.ç. Günlük olarak yeteri kadar sıvı tüketmeye gayret eder.</w:t>
            </w:r>
          </w:p>
          <w:p w14:paraId="1E49B6F6" w14:textId="77777777" w:rsidR="00DB0626" w:rsidRPr="00DB0626" w:rsidRDefault="00DB0626" w:rsidP="00DB06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0626">
              <w:rPr>
                <w:rFonts w:ascii="Arial" w:eastAsia="Times New Roman" w:hAnsi="Arial" w:cs="Arial"/>
                <w:bCs/>
                <w:lang w:eastAsia="tr-TR"/>
              </w:rPr>
              <w:t>HSAB.8. Aktif ve sağlıklı yaşam için gereken zindelik becerilerinin neler olduğunu söyleyebilme</w:t>
            </w:r>
          </w:p>
          <w:p w14:paraId="0CFCBC09" w14:textId="77777777" w:rsidR="00DB0626" w:rsidRPr="00DB0626" w:rsidRDefault="00DB0626" w:rsidP="00DB06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0626">
              <w:rPr>
                <w:rFonts w:ascii="Arial" w:eastAsia="Times New Roman" w:hAnsi="Arial" w:cs="Arial"/>
                <w:bCs/>
                <w:lang w:eastAsia="tr-TR"/>
              </w:rPr>
              <w:t>HSAB.8.b. Günlük yaşamda doğru duruş ve oturuş becerisi sergiler.</w:t>
            </w:r>
          </w:p>
          <w:p w14:paraId="56C64F61" w14:textId="77777777" w:rsidR="00DB0626" w:rsidRPr="00DB0626" w:rsidRDefault="00DB0626" w:rsidP="00DB06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0626">
              <w:rPr>
                <w:rFonts w:ascii="Arial" w:eastAsia="Times New Roman" w:hAnsi="Arial" w:cs="Arial"/>
                <w:bCs/>
                <w:lang w:eastAsia="tr-TR"/>
              </w:rPr>
              <w:t>HSAB.8.ç. Düzenli ve yeteri kadar dinlenmenin önemini kendi cümleleriyle açıklar.</w:t>
            </w:r>
          </w:p>
          <w:p w14:paraId="10E0193A" w14:textId="77777777" w:rsidR="00DB0626" w:rsidRPr="00DB0626" w:rsidRDefault="00DB0626" w:rsidP="00DB06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0626">
              <w:rPr>
                <w:rFonts w:ascii="Arial" w:eastAsia="Times New Roman" w:hAnsi="Arial" w:cs="Arial"/>
                <w:bCs/>
                <w:lang w:eastAsia="tr-TR"/>
              </w:rPr>
              <w:t>HSAB.9. Aktif ve sağlıklı yaşam için hareket edebilme</w:t>
            </w:r>
          </w:p>
          <w:p w14:paraId="00348983" w14:textId="77777777" w:rsidR="00DB0626" w:rsidRPr="00DB0626" w:rsidRDefault="00DB0626" w:rsidP="00DB06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0626">
              <w:rPr>
                <w:rFonts w:ascii="Arial" w:eastAsia="Times New Roman" w:hAnsi="Arial" w:cs="Arial"/>
                <w:bCs/>
                <w:lang w:eastAsia="tr-TR"/>
              </w:rPr>
              <w:t>HSAB.9.c. Günlük yaşamda durum ve şartlara uygun giyinir.</w:t>
            </w:r>
          </w:p>
          <w:p w14:paraId="3159715C" w14:textId="77777777" w:rsidR="00DB0626" w:rsidRDefault="00DB0626" w:rsidP="00DB06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0626">
              <w:rPr>
                <w:rFonts w:ascii="Arial" w:eastAsia="Times New Roman" w:hAnsi="Arial" w:cs="Arial"/>
                <w:bCs/>
                <w:lang w:eastAsia="tr-TR"/>
              </w:rPr>
              <w:t>HSAB.12. Hareketli oyunların temel kurallarını açıklayabilme HSAB.12.a. Hareketli oyunlara ilişkin kuralları fark eder.</w:t>
            </w:r>
          </w:p>
          <w:p w14:paraId="243D543C" w14:textId="376B7AF9" w:rsidR="0046624C" w:rsidRPr="00CC21AC" w:rsidRDefault="00DB0626" w:rsidP="00DB06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0626">
              <w:rPr>
                <w:rFonts w:ascii="Arial" w:eastAsia="Times New Roman" w:hAnsi="Arial" w:cs="Arial"/>
                <w:bCs/>
                <w:lang w:eastAsia="tr-TR"/>
              </w:rPr>
              <w:t xml:space="preserve"> HSAB.12.b. Hareketli oyunun kurallarını söyler.</w:t>
            </w:r>
          </w:p>
        </w:tc>
      </w:tr>
      <w:tr w:rsidR="0046624C" w14:paraId="2B2718C9"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5D33D48"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0CAA3786" w14:textId="77777777" w:rsidR="00EB564E" w:rsidRPr="00EB564E" w:rsidRDefault="00EB564E" w:rsidP="00EB56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564E">
              <w:rPr>
                <w:rFonts w:ascii="Arial" w:eastAsia="Times New Roman" w:hAnsi="Arial" w:cs="Arial"/>
                <w:bCs/>
                <w:lang w:eastAsia="tr-TR"/>
              </w:rPr>
              <w:t>SNAB.1. Temel sanat kavramlarını ve türlerini anlayabilme</w:t>
            </w:r>
          </w:p>
          <w:p w14:paraId="7920C254" w14:textId="77777777" w:rsidR="00EB564E" w:rsidRPr="00EB564E" w:rsidRDefault="00EB564E" w:rsidP="00EB56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564E">
              <w:rPr>
                <w:rFonts w:ascii="Arial" w:eastAsia="Times New Roman" w:hAnsi="Arial" w:cs="Arial"/>
                <w:bCs/>
                <w:lang w:eastAsia="tr-TR"/>
              </w:rPr>
              <w:t>SNAB1.a. Temel sanat türlerini anlamına uygun söyler.</w:t>
            </w:r>
          </w:p>
          <w:p w14:paraId="78CC089F" w14:textId="77777777" w:rsidR="00EB564E" w:rsidRPr="00EB564E" w:rsidRDefault="00EB564E" w:rsidP="00EB56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564E">
              <w:rPr>
                <w:rFonts w:ascii="Arial" w:eastAsia="Times New Roman" w:hAnsi="Arial" w:cs="Arial"/>
                <w:bCs/>
                <w:lang w:eastAsia="tr-TR"/>
              </w:rPr>
              <w:t xml:space="preserve">SNAB1.b. Temel sanat materyallerini kullanım amacına uygun olarak seçer. </w:t>
            </w:r>
          </w:p>
          <w:p w14:paraId="4673C28F" w14:textId="77777777" w:rsidR="00EB564E" w:rsidRPr="00EB564E" w:rsidRDefault="00EB564E" w:rsidP="00EB56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564E">
              <w:rPr>
                <w:rFonts w:ascii="Arial" w:eastAsia="Times New Roman" w:hAnsi="Arial" w:cs="Arial"/>
                <w:bCs/>
                <w:lang w:eastAsia="tr-TR"/>
              </w:rPr>
              <w:t>SNAB1.c. Temel sanat materyallerini amacına uygun şekilde kullanır.</w:t>
            </w:r>
          </w:p>
          <w:p w14:paraId="61FBB918" w14:textId="77777777" w:rsidR="00EB564E" w:rsidRPr="00EB564E" w:rsidRDefault="00EB564E" w:rsidP="00EB56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564E">
              <w:rPr>
                <w:rFonts w:ascii="Arial" w:eastAsia="Times New Roman" w:hAnsi="Arial" w:cs="Arial"/>
                <w:bCs/>
                <w:lang w:eastAsia="tr-TR"/>
              </w:rPr>
              <w:t>SNAB.2. Sanat eseri inceleyebilme</w:t>
            </w:r>
          </w:p>
          <w:p w14:paraId="10F8C30F" w14:textId="77777777" w:rsidR="00EB564E" w:rsidRPr="00EB564E" w:rsidRDefault="00EB564E" w:rsidP="00EB56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564E">
              <w:rPr>
                <w:rFonts w:ascii="Arial" w:eastAsia="Times New Roman" w:hAnsi="Arial" w:cs="Arial"/>
                <w:bCs/>
                <w:lang w:eastAsia="tr-TR"/>
              </w:rPr>
              <w:t xml:space="preserve">SNAB2.a. Sanat eserine odaklanır. </w:t>
            </w:r>
          </w:p>
          <w:p w14:paraId="496E650A" w14:textId="325FDB29" w:rsidR="0046624C" w:rsidRPr="00CC21AC" w:rsidRDefault="00EB564E" w:rsidP="00EB56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564E">
              <w:rPr>
                <w:rFonts w:ascii="Arial" w:eastAsia="Times New Roman" w:hAnsi="Arial" w:cs="Arial"/>
                <w:bCs/>
                <w:lang w:eastAsia="tr-TR"/>
              </w:rPr>
              <w:t>SNAB2.ç. Sanat eserine ilişkin sorular sorar.</w:t>
            </w:r>
          </w:p>
        </w:tc>
      </w:tr>
      <w:tr w:rsidR="0046624C" w14:paraId="04BC0D7C"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15EE9CEE"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640268A3" w14:textId="77777777" w:rsidR="003E5AB7" w:rsidRPr="003E5AB7" w:rsidRDefault="003E5AB7" w:rsidP="003E5A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5AB7">
              <w:rPr>
                <w:rFonts w:ascii="Arial" w:eastAsia="Times New Roman" w:hAnsi="Arial" w:cs="Arial"/>
                <w:bCs/>
                <w:lang w:eastAsia="tr-TR"/>
              </w:rPr>
              <w:t>FAB3. Günlük yaşamında fen olaylarına yönelik bilimsel gözleme dayalı tahminlerde bulunabilme</w:t>
            </w:r>
          </w:p>
          <w:p w14:paraId="4B751AF8" w14:textId="77777777" w:rsidR="003E5AB7" w:rsidRPr="003E5AB7" w:rsidRDefault="003E5AB7" w:rsidP="003E5A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3E5AB7">
              <w:rPr>
                <w:rFonts w:ascii="Arial" w:eastAsia="Times New Roman" w:hAnsi="Arial" w:cs="Arial"/>
                <w:bCs/>
                <w:lang w:eastAsia="tr-TR"/>
              </w:rPr>
              <w:t>FAB.</w:t>
            </w:r>
            <w:proofErr w:type="gramEnd"/>
            <w:r w:rsidRPr="003E5AB7">
              <w:rPr>
                <w:rFonts w:ascii="Arial" w:eastAsia="Times New Roman" w:hAnsi="Arial" w:cs="Arial"/>
                <w:bCs/>
                <w:lang w:eastAsia="tr-TR"/>
              </w:rPr>
              <w:t>3.d. Canlıların temel özellikleriyle ilgili bilgilerini test etmek için yeni gözlemler yapar.</w:t>
            </w:r>
          </w:p>
          <w:p w14:paraId="66986931" w14:textId="77777777" w:rsidR="003E5AB7" w:rsidRPr="003E5AB7" w:rsidRDefault="003E5AB7" w:rsidP="003E5A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5AB7">
              <w:rPr>
                <w:rFonts w:ascii="Arial" w:eastAsia="Times New Roman" w:hAnsi="Arial" w:cs="Arial"/>
                <w:bCs/>
                <w:lang w:eastAsia="tr-TR"/>
              </w:rPr>
              <w:lastRenderedPageBreak/>
              <w:t xml:space="preserve">FAB4. </w:t>
            </w:r>
            <w:proofErr w:type="spellStart"/>
            <w:r w:rsidRPr="003E5AB7">
              <w:rPr>
                <w:rFonts w:ascii="Arial" w:eastAsia="Times New Roman" w:hAnsi="Arial" w:cs="Arial"/>
                <w:bCs/>
                <w:lang w:eastAsia="tr-TR"/>
              </w:rPr>
              <w:t>Fene</w:t>
            </w:r>
            <w:proofErr w:type="spellEnd"/>
            <w:r w:rsidRPr="003E5AB7">
              <w:rPr>
                <w:rFonts w:ascii="Arial" w:eastAsia="Times New Roman" w:hAnsi="Arial" w:cs="Arial"/>
                <w:bCs/>
                <w:lang w:eastAsia="tr-TR"/>
              </w:rPr>
              <w:t xml:space="preserve"> yönelik olaylara ve/veya olgulara yönelik bilimsel veriye dayalı tahminlerde bulunabilme</w:t>
            </w:r>
          </w:p>
          <w:p w14:paraId="0008797C" w14:textId="77777777" w:rsidR="003E5AB7" w:rsidRPr="003E5AB7" w:rsidRDefault="003E5AB7" w:rsidP="003E5A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3E5AB7">
              <w:rPr>
                <w:rFonts w:ascii="Arial" w:eastAsia="Times New Roman" w:hAnsi="Arial" w:cs="Arial"/>
                <w:bCs/>
                <w:lang w:eastAsia="tr-TR"/>
              </w:rPr>
              <w:t>FAB.</w:t>
            </w:r>
            <w:proofErr w:type="gramEnd"/>
            <w:r w:rsidRPr="003E5AB7">
              <w:rPr>
                <w:rFonts w:ascii="Arial" w:eastAsia="Times New Roman" w:hAnsi="Arial" w:cs="Arial"/>
                <w:bCs/>
                <w:lang w:eastAsia="tr-TR"/>
              </w:rPr>
              <w:t>4.a. Kendi beslenmesiyle ilgili bilgilerden yola çıkarak beslenmenin canlılar için önemini önermelerle ifade eder.</w:t>
            </w:r>
          </w:p>
          <w:p w14:paraId="6029471D" w14:textId="77777777" w:rsidR="003E5AB7" w:rsidRPr="003E5AB7" w:rsidRDefault="003E5AB7" w:rsidP="003E5A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3E5AB7">
              <w:rPr>
                <w:rFonts w:ascii="Arial" w:eastAsia="Times New Roman" w:hAnsi="Arial" w:cs="Arial"/>
                <w:bCs/>
                <w:lang w:eastAsia="tr-TR"/>
              </w:rPr>
              <w:t>FAB.</w:t>
            </w:r>
            <w:proofErr w:type="gramEnd"/>
            <w:r w:rsidRPr="003E5AB7">
              <w:rPr>
                <w:rFonts w:ascii="Arial" w:eastAsia="Times New Roman" w:hAnsi="Arial" w:cs="Arial"/>
                <w:bCs/>
                <w:lang w:eastAsia="tr-TR"/>
              </w:rPr>
              <w:t>4.b. Doğal kaynakların kişisel kullanımını verilere dayalı olarak değerlendirir.</w:t>
            </w:r>
          </w:p>
          <w:p w14:paraId="2A99FECD" w14:textId="77777777" w:rsidR="003E5AB7" w:rsidRPr="003E5AB7" w:rsidRDefault="003E5AB7" w:rsidP="003E5A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3E5AB7">
              <w:rPr>
                <w:rFonts w:ascii="Arial" w:eastAsia="Times New Roman" w:hAnsi="Arial" w:cs="Arial"/>
                <w:bCs/>
                <w:lang w:eastAsia="tr-TR"/>
              </w:rPr>
              <w:t>FAB.</w:t>
            </w:r>
            <w:proofErr w:type="gramEnd"/>
            <w:r w:rsidRPr="003E5AB7">
              <w:rPr>
                <w:rFonts w:ascii="Arial" w:eastAsia="Times New Roman" w:hAnsi="Arial" w:cs="Arial"/>
                <w:bCs/>
                <w:lang w:eastAsia="tr-TR"/>
              </w:rPr>
              <w:t>4.c. Günümüz çevre sorunlarından hareketle ileride yaşanabilecek problemler hakkında tahminde bulunur.</w:t>
            </w:r>
          </w:p>
          <w:p w14:paraId="00241EBE" w14:textId="70D0C8B9" w:rsidR="0046624C" w:rsidRPr="00CC21AC" w:rsidRDefault="003E5AB7" w:rsidP="003E5A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3E5AB7">
              <w:rPr>
                <w:rFonts w:ascii="Arial" w:eastAsia="Times New Roman" w:hAnsi="Arial" w:cs="Arial"/>
                <w:bCs/>
                <w:lang w:eastAsia="tr-TR"/>
              </w:rPr>
              <w:t>FAB.</w:t>
            </w:r>
            <w:proofErr w:type="gramEnd"/>
            <w:r w:rsidRPr="003E5AB7">
              <w:rPr>
                <w:rFonts w:ascii="Arial" w:eastAsia="Times New Roman" w:hAnsi="Arial" w:cs="Arial"/>
                <w:bCs/>
                <w:lang w:eastAsia="tr-TR"/>
              </w:rPr>
              <w:t>4.ç. Canlıların gelişimlerine yönelik tahminlerini sorgulamak için tekrarlı ölçümler yapar.</w:t>
            </w:r>
          </w:p>
        </w:tc>
      </w:tr>
      <w:tr w:rsidR="0046624C" w14:paraId="40FBF7B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D5DF2D7" w14:textId="77777777"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5839EB12" w14:textId="211A8336" w:rsidR="0046624C" w:rsidRPr="00241A96" w:rsidRDefault="0046624C"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İÇERİK ÇERÇEVESİ</w:t>
            </w:r>
          </w:p>
        </w:tc>
      </w:tr>
      <w:tr w:rsidR="0046624C" w14:paraId="181F4DF4" w14:textId="77777777" w:rsidTr="003C017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1D5C0493"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6E2838FE" w14:textId="0157201C" w:rsidR="0046624C" w:rsidRPr="00E55C2D" w:rsidRDefault="00DA7E25" w:rsidP="00C70532">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Duygular</w:t>
            </w:r>
            <w:r w:rsidR="00FA6358">
              <w:rPr>
                <w:rFonts w:ascii="Arial" w:eastAsia="Times New Roman" w:hAnsi="Arial" w:cs="Arial"/>
                <w:bCs/>
                <w:lang w:eastAsia="tr-TR"/>
              </w:rPr>
              <w:t xml:space="preserve">/ Alt-üst-orta/ Taze-bayat/ Kokulu-kokusuz/ </w:t>
            </w:r>
            <w:r w:rsidR="00866C7D">
              <w:rPr>
                <w:rFonts w:ascii="Arial" w:eastAsia="Times New Roman" w:hAnsi="Arial" w:cs="Arial"/>
                <w:bCs/>
                <w:lang w:eastAsia="tr-TR"/>
              </w:rPr>
              <w:t>Acı-tatlı-tuzlu-ekşi/ Aç-tok/ Şişman-zayıf/ Üçgen/ 6-7-8 sayıları</w:t>
            </w:r>
            <w:r w:rsidR="00232FCC">
              <w:rPr>
                <w:rFonts w:ascii="Arial" w:eastAsia="Times New Roman" w:hAnsi="Arial" w:cs="Arial"/>
                <w:bCs/>
                <w:lang w:eastAsia="tr-TR"/>
              </w:rPr>
              <w:t>/ E-I-İ sesleri</w:t>
            </w:r>
          </w:p>
        </w:tc>
      </w:tr>
      <w:tr w:rsidR="0046624C" w14:paraId="0BB71819" w14:textId="77777777" w:rsidTr="003C017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03FE4FDA" w14:textId="0F302249"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17DBD4BB" w14:textId="1D1D64FB" w:rsidR="0046624C" w:rsidRDefault="00BD3425"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E24199">
              <w:rPr>
                <w:rFonts w:ascii="Arial" w:eastAsia="Times New Roman" w:hAnsi="Arial" w:cs="Arial"/>
                <w:b/>
                <w:color w:val="FF0000"/>
                <w:lang w:eastAsia="tr-TR"/>
              </w:rPr>
              <w:t>ÖĞRENME KANITLARI</w:t>
            </w:r>
          </w:p>
          <w:p w14:paraId="4E4A193D" w14:textId="0BB7B153" w:rsidR="009349AF" w:rsidRPr="00E24199" w:rsidRDefault="009349AF"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color w:val="FF0000"/>
                <w:lang w:eastAsia="tr-TR"/>
              </w:rPr>
              <w:t>(DEĞERLENDİRME</w:t>
            </w:r>
            <w:r w:rsidR="003F7FF6">
              <w:rPr>
                <w:rFonts w:ascii="Arial" w:eastAsia="Times New Roman" w:hAnsi="Arial" w:cs="Arial"/>
                <w:b/>
                <w:color w:val="FF0000"/>
                <w:lang w:eastAsia="tr-TR"/>
              </w:rPr>
              <w:t>)</w:t>
            </w:r>
          </w:p>
        </w:tc>
      </w:tr>
      <w:tr w:rsidR="0046624C" w14:paraId="20DDE86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A242FE2" w14:textId="2466AA3D" w:rsidR="0046624C" w:rsidRPr="00241A96" w:rsidRDefault="00B41FFE" w:rsidP="00EA082D">
            <w:pPr>
              <w:spacing w:line="276" w:lineRule="auto"/>
              <w:rPr>
                <w:rFonts w:ascii="Arial" w:eastAsia="Times New Roman" w:hAnsi="Arial" w:cs="Arial"/>
                <w:bCs w:val="0"/>
                <w:lang w:eastAsia="tr-TR"/>
              </w:rPr>
            </w:pPr>
            <w:r>
              <w:rPr>
                <w:rFonts w:ascii="Arial" w:eastAsia="Times New Roman" w:hAnsi="Arial" w:cs="Arial"/>
                <w:bCs w:val="0"/>
                <w:lang w:eastAsia="tr-TR"/>
              </w:rPr>
              <w:t>ÇOCUKLAR YÖNÜNDEN DEĞERLENDİRME</w:t>
            </w:r>
          </w:p>
        </w:tc>
        <w:tc>
          <w:tcPr>
            <w:tcW w:w="7200" w:type="dxa"/>
          </w:tcPr>
          <w:p w14:paraId="2111A24B" w14:textId="77777777" w:rsidR="0046624C" w:rsidRDefault="00C50DA2"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Alan </w:t>
            </w:r>
            <w:r w:rsidR="00496BD6">
              <w:rPr>
                <w:rFonts w:ascii="Arial" w:eastAsia="Times New Roman" w:hAnsi="Arial" w:cs="Arial"/>
                <w:bCs/>
                <w:lang w:eastAsia="tr-TR"/>
              </w:rPr>
              <w:t xml:space="preserve">Becerileri, Sosyal Duygusal Öğrenme Becerileri, Kavramsal Beceriler, </w:t>
            </w:r>
            <w:r w:rsidR="00DE3FC7">
              <w:rPr>
                <w:rFonts w:ascii="Arial" w:eastAsia="Times New Roman" w:hAnsi="Arial" w:cs="Arial"/>
                <w:bCs/>
                <w:lang w:eastAsia="tr-TR"/>
              </w:rPr>
              <w:t>Okuryazarlık Becerileri, Değerler, Eğilimler dikkate alınarak hazırlanmalıdır.</w:t>
            </w:r>
          </w:p>
          <w:p w14:paraId="294D9871" w14:textId="4C16C99C" w:rsidR="005C1434" w:rsidRPr="00CC21AC" w:rsidRDefault="00DE3FC7"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Ayrıca,</w:t>
            </w:r>
            <w:r w:rsidR="00CD786B">
              <w:rPr>
                <w:rFonts w:ascii="Arial" w:eastAsia="Times New Roman" w:hAnsi="Arial" w:cs="Arial"/>
                <w:bCs/>
                <w:lang w:eastAsia="tr-TR"/>
              </w:rPr>
              <w:t xml:space="preserve"> etkinlik değerlendirme soruları, </w:t>
            </w:r>
            <w:proofErr w:type="spellStart"/>
            <w:r w:rsidR="007404FA">
              <w:rPr>
                <w:rFonts w:ascii="Arial" w:eastAsia="Times New Roman" w:hAnsi="Arial" w:cs="Arial"/>
                <w:bCs/>
                <w:lang w:eastAsia="tr-TR"/>
              </w:rPr>
              <w:t>informel</w:t>
            </w:r>
            <w:proofErr w:type="spellEnd"/>
            <w:r w:rsidR="007404FA">
              <w:rPr>
                <w:rFonts w:ascii="Arial" w:eastAsia="Times New Roman" w:hAnsi="Arial" w:cs="Arial"/>
                <w:bCs/>
                <w:lang w:eastAsia="tr-TR"/>
              </w:rPr>
              <w:t xml:space="preserve"> notlar, </w:t>
            </w:r>
            <w:r w:rsidR="00C00D31">
              <w:rPr>
                <w:rFonts w:ascii="Arial" w:eastAsia="Times New Roman" w:hAnsi="Arial" w:cs="Arial"/>
                <w:bCs/>
                <w:lang w:eastAsia="tr-TR"/>
              </w:rPr>
              <w:t>anekdot</w:t>
            </w:r>
            <w:r w:rsidR="007404FA">
              <w:rPr>
                <w:rFonts w:ascii="Arial" w:eastAsia="Times New Roman" w:hAnsi="Arial" w:cs="Arial"/>
                <w:bCs/>
                <w:lang w:eastAsia="tr-TR"/>
              </w:rPr>
              <w:t xml:space="preserve"> kayıtları, beceri gözlem formları</w:t>
            </w:r>
            <w:r w:rsidR="00792B82">
              <w:rPr>
                <w:rFonts w:ascii="Arial" w:eastAsia="Times New Roman" w:hAnsi="Arial" w:cs="Arial"/>
                <w:bCs/>
                <w:lang w:eastAsia="tr-TR"/>
              </w:rPr>
              <w:t>,</w:t>
            </w:r>
            <w:r w:rsidR="00C00D31">
              <w:rPr>
                <w:rFonts w:ascii="Arial" w:eastAsia="Times New Roman" w:hAnsi="Arial" w:cs="Arial"/>
                <w:bCs/>
                <w:lang w:eastAsia="tr-TR"/>
              </w:rPr>
              <w:t xml:space="preserve"> beceri edinim raporu,</w:t>
            </w:r>
            <w:r w:rsidR="00792B82">
              <w:rPr>
                <w:rFonts w:ascii="Arial" w:eastAsia="Times New Roman" w:hAnsi="Arial" w:cs="Arial"/>
                <w:bCs/>
                <w:lang w:eastAsia="tr-TR"/>
              </w:rPr>
              <w:t xml:space="preserve"> aylık plan kontrol çizelgesi, </w:t>
            </w:r>
            <w:r w:rsidR="00EE72A0">
              <w:rPr>
                <w:rFonts w:ascii="Arial" w:eastAsia="Times New Roman" w:hAnsi="Arial" w:cs="Arial"/>
                <w:bCs/>
                <w:lang w:eastAsia="tr-TR"/>
              </w:rPr>
              <w:t>çocukların hazırladıkları</w:t>
            </w:r>
            <w:r w:rsidR="005C1434">
              <w:rPr>
                <w:rFonts w:ascii="Arial" w:eastAsia="Times New Roman" w:hAnsi="Arial" w:cs="Arial"/>
                <w:bCs/>
                <w:lang w:eastAsia="tr-TR"/>
              </w:rPr>
              <w:t xml:space="preserve"> ürün dosyaları ve gerçekleştirdikleri </w:t>
            </w:r>
            <w:r w:rsidR="00C06A2E">
              <w:rPr>
                <w:rFonts w:ascii="Arial" w:eastAsia="Times New Roman" w:hAnsi="Arial" w:cs="Arial"/>
                <w:bCs/>
                <w:lang w:eastAsia="tr-TR"/>
              </w:rPr>
              <w:t>etkinlik hedeflerinin yer aldığı portfolyo dosya</w:t>
            </w:r>
            <w:r w:rsidR="00FF654E">
              <w:rPr>
                <w:rFonts w:ascii="Arial" w:eastAsia="Times New Roman" w:hAnsi="Arial" w:cs="Arial"/>
                <w:bCs/>
                <w:lang w:eastAsia="tr-TR"/>
              </w:rPr>
              <w:t xml:space="preserve"> içeriklerine de yer verilebilir.</w:t>
            </w:r>
          </w:p>
        </w:tc>
      </w:tr>
      <w:tr w:rsidR="0046624C" w14:paraId="37C58C69"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C2906C9" w14:textId="21684F02" w:rsidR="0046624C" w:rsidRPr="00241A96" w:rsidRDefault="009349AF" w:rsidP="00EA082D">
            <w:pPr>
              <w:spacing w:line="276" w:lineRule="auto"/>
              <w:rPr>
                <w:rFonts w:ascii="Arial" w:eastAsia="Times New Roman" w:hAnsi="Arial" w:cs="Arial"/>
                <w:bCs w:val="0"/>
                <w:lang w:eastAsia="tr-TR"/>
              </w:rPr>
            </w:pPr>
            <w:r>
              <w:rPr>
                <w:rFonts w:ascii="Arial" w:eastAsia="Times New Roman" w:hAnsi="Arial" w:cs="Arial"/>
                <w:bCs w:val="0"/>
                <w:lang w:eastAsia="tr-TR"/>
              </w:rPr>
              <w:t>PROGRAM YÖNÜNDEN DEĞERLENDİRME</w:t>
            </w:r>
          </w:p>
        </w:tc>
        <w:tc>
          <w:tcPr>
            <w:tcW w:w="7200" w:type="dxa"/>
            <w:tcBorders>
              <w:bottom w:val="single" w:sz="4" w:space="0" w:color="83CAEB" w:themeColor="accent1" w:themeTint="66"/>
            </w:tcBorders>
          </w:tcPr>
          <w:p w14:paraId="641A94E2" w14:textId="77777777" w:rsidR="0087398F" w:rsidRDefault="0087398F"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Aşağıdaki ölçütlerden yararlanarak değerlendirme yapılabilir.</w:t>
            </w:r>
          </w:p>
          <w:p w14:paraId="0FDA0E31" w14:textId="77777777" w:rsidR="0087398F" w:rsidRDefault="0087398F"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83CE6EB" w14:textId="3B73CA09"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bireysel etkinliklere aktif katılım göstermiştir.</w:t>
            </w:r>
          </w:p>
          <w:p w14:paraId="5373AE0C"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grup etkinliklerine aktif katılım göstermiştir.</w:t>
            </w:r>
          </w:p>
          <w:p w14:paraId="17E8D2C3"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eğlenerek öğrenmiştir.</w:t>
            </w:r>
          </w:p>
          <w:p w14:paraId="59EA327E"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çocukların yaş ve gelişim düzeylerine uygundur.</w:t>
            </w:r>
          </w:p>
          <w:p w14:paraId="089FF9B2"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çocukların ihtiyaçlarına yöneliktir.</w:t>
            </w:r>
          </w:p>
          <w:p w14:paraId="7C3AE70B"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programdaki becerileri kazandırmada yeterlidir.</w:t>
            </w:r>
          </w:p>
          <w:p w14:paraId="7ABE98D6"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için belirlenen süre yeterlidir.</w:t>
            </w:r>
          </w:p>
          <w:p w14:paraId="7CFA5614"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Etkinliklerde kullanılan ölçme araçları çocukların beceri edinim sürecini gözlemlemek için yeterlidir.</w:t>
            </w:r>
          </w:p>
          <w:p w14:paraId="2AC545B6"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Tasarlanan etkinlik ile uygulanan etkinlik birbiriyle tutarlıdır.</w:t>
            </w:r>
          </w:p>
          <w:p w14:paraId="6D10281D"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Programdaki becerilerin edinilmesi için çeşitli etkinlikler hazırlanmıştır.</w:t>
            </w:r>
          </w:p>
          <w:p w14:paraId="3F016AEB" w14:textId="3B5F14B0" w:rsidR="0046624C"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Etkinliklerde kullanılan araç gereç ve materyaller uygundur</w:t>
            </w:r>
            <w:r w:rsidR="0087398F">
              <w:rPr>
                <w:rFonts w:ascii="Arial" w:eastAsia="Times New Roman" w:hAnsi="Arial" w:cs="Arial"/>
                <w:bCs/>
                <w:lang w:eastAsia="tr-TR"/>
              </w:rPr>
              <w:t>.</w:t>
            </w:r>
          </w:p>
          <w:p w14:paraId="346F9576" w14:textId="77777777" w:rsidR="0046624C" w:rsidRPr="00CC21A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349AF" w14:paraId="0F1863A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C664EF2" w14:textId="35B4D06B" w:rsidR="009349AF" w:rsidRPr="00241A96" w:rsidRDefault="009349AF" w:rsidP="00EA082D">
            <w:pPr>
              <w:spacing w:line="276" w:lineRule="auto"/>
              <w:rPr>
                <w:rFonts w:ascii="Arial" w:eastAsia="Times New Roman" w:hAnsi="Arial" w:cs="Arial"/>
                <w:bCs w:val="0"/>
                <w:lang w:eastAsia="tr-TR"/>
              </w:rPr>
            </w:pPr>
            <w:r>
              <w:rPr>
                <w:rFonts w:ascii="Arial" w:eastAsia="Times New Roman" w:hAnsi="Arial" w:cs="Arial"/>
                <w:bCs w:val="0"/>
                <w:lang w:eastAsia="tr-TR"/>
              </w:rPr>
              <w:t>ÖĞRETMEN YÖNÜNDEN DEĞERLENDİRME</w:t>
            </w:r>
          </w:p>
        </w:tc>
        <w:tc>
          <w:tcPr>
            <w:tcW w:w="7200" w:type="dxa"/>
            <w:tcBorders>
              <w:left w:val="nil"/>
            </w:tcBorders>
          </w:tcPr>
          <w:p w14:paraId="39C09E65" w14:textId="1C7F9466" w:rsidR="0091497F" w:rsidRDefault="002F42B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Aşağıdaki ölçütlerden yararlanara</w:t>
            </w:r>
            <w:r w:rsidR="00A96655">
              <w:rPr>
                <w:rFonts w:ascii="Arial" w:eastAsia="Times New Roman" w:hAnsi="Arial" w:cs="Arial"/>
                <w:bCs/>
                <w:lang w:eastAsia="tr-TR"/>
              </w:rPr>
              <w:t>k değerlendirme yapılabilir.</w:t>
            </w:r>
          </w:p>
          <w:p w14:paraId="1A59399B" w14:textId="77777777" w:rsidR="00A96655" w:rsidRPr="0091497F" w:rsidRDefault="00A96655"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896348"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Aylık planı göz önünde bulundurarak günlük planları hazırlama/seçme</w:t>
            </w:r>
          </w:p>
          <w:p w14:paraId="0AB28BCA"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ilgili alan becerilerini dikkate alma</w:t>
            </w:r>
          </w:p>
          <w:p w14:paraId="7EA9748F"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sosyal duygusal öğrenme becerilerini dikkate alma</w:t>
            </w:r>
          </w:p>
          <w:p w14:paraId="45E98A4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kavramsal becerileri dikkate alma</w:t>
            </w:r>
          </w:p>
          <w:p w14:paraId="2B6AE19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ilgili eğilimleri dikkate alma</w:t>
            </w:r>
          </w:p>
          <w:p w14:paraId="3E5C69B8"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yer alan içerik çerçevesinde belirlenen kavramları, etkinlikleri hazırlarken dikkate alma</w:t>
            </w:r>
          </w:p>
          <w:p w14:paraId="7A507CD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lastRenderedPageBreak/>
              <w:t>Günlük planlarda belirlenen öğrenme çıktıları kazanmaları için farklı etkinlikler hazırlama/seçme</w:t>
            </w:r>
          </w:p>
          <w:p w14:paraId="7CD29C3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planı hazırlarken kazandırılması gereken değerleri dikkate alma</w:t>
            </w:r>
          </w:p>
          <w:p w14:paraId="36BF24A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planı hazırlarken kazandırılması gereken okuryazarlık becerilerini dikkate alma</w:t>
            </w:r>
          </w:p>
          <w:p w14:paraId="5DEEB3B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Öğrenme öğretme ortamlarını etkinliklere uygun olarak düzenleme</w:t>
            </w:r>
          </w:p>
          <w:p w14:paraId="2971A6D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belirlenen öğrenme çıktılarına ulaşılıp ulaşılmadığını uygun ve farklı araçlarla değerlendirme</w:t>
            </w:r>
          </w:p>
          <w:p w14:paraId="081B19E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özel gereksinimli çocukları dikkate alma</w:t>
            </w:r>
          </w:p>
          <w:p w14:paraId="12BE179A"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 xml:space="preserve">Etkinlikleri hazırlarken çocukların günlük yaşam becerileriyle ilişkili olmasına özen gösterme </w:t>
            </w:r>
          </w:p>
          <w:p w14:paraId="219C308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Etkinliklere çocukların aktif katılımını sağlama</w:t>
            </w:r>
          </w:p>
          <w:p w14:paraId="7FFDC297"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uygularken uygun araç, gereç ve materyalleri kullanma</w:t>
            </w:r>
          </w:p>
          <w:p w14:paraId="6446E61C" w14:textId="6D6EBFC2"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uygularken zamanı etkili yönetebilme</w:t>
            </w:r>
          </w:p>
          <w:p w14:paraId="0EF6AF4B"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Ses tonu, beden dil ve mimikleri etkin kullanma</w:t>
            </w:r>
          </w:p>
          <w:p w14:paraId="28AF920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Çocukların ve ortamın değişken ihtiyaçlarına karşı uyum sağlama</w:t>
            </w:r>
          </w:p>
          <w:p w14:paraId="7282292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Etkili iletişim becerilerine sahip olma</w:t>
            </w:r>
          </w:p>
          <w:p w14:paraId="06728F40"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Öğrenme ve deneyime açık olma</w:t>
            </w:r>
          </w:p>
          <w:p w14:paraId="73EE2CF0"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Materyal, bilgi, beceri, fikir ve deneyimleri meslektaşlarla paylaşma, iş birliği yapma</w:t>
            </w:r>
          </w:p>
          <w:p w14:paraId="133EF737"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Çocukların farklılıklarının farkında olma ve farklılıklara uygun süreçler planlama</w:t>
            </w:r>
          </w:p>
          <w:p w14:paraId="719EAE8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 xml:space="preserve">Çocuklara fırsat eşitliği sunma </w:t>
            </w:r>
          </w:p>
          <w:p w14:paraId="6F9B528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Türkçeyi anlaşılır, akıcı ve güzel konuşma</w:t>
            </w:r>
          </w:p>
          <w:p w14:paraId="5BEF86EF" w14:textId="34BAEAD4" w:rsidR="009349A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Görev ve sorumlulukların farkında olma</w:t>
            </w:r>
          </w:p>
        </w:tc>
      </w:tr>
      <w:tr w:rsidR="0046624C" w14:paraId="2C3F74DB"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0A868FE" w14:textId="20DCE622"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3815A200" w14:textId="14410304" w:rsidR="00744C97" w:rsidRDefault="002F3AA9"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Pr>
                <w:rFonts w:ascii="Arial" w:eastAsia="Times New Roman" w:hAnsi="Arial" w:cs="Arial"/>
                <w:b/>
                <w:color w:val="FF0000"/>
                <w:lang w:eastAsia="tr-TR"/>
              </w:rPr>
              <w:t>ÖĞRENME- ÖĞRETME YAŞANTILARI</w:t>
            </w:r>
          </w:p>
          <w:p w14:paraId="47D0B1BD" w14:textId="08657A68" w:rsidR="0046624C" w:rsidRPr="00241A96" w:rsidRDefault="0046624C"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6624C" w14:paraId="476B6E98"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972BD31" w14:textId="2F3B619B" w:rsidR="0046624C" w:rsidRPr="00241A96" w:rsidRDefault="000A6EA9" w:rsidP="00EA082D">
            <w:pPr>
              <w:spacing w:line="276" w:lineRule="auto"/>
              <w:rPr>
                <w:rFonts w:ascii="Arial" w:eastAsia="Times New Roman" w:hAnsi="Arial" w:cs="Arial"/>
                <w:bCs w:val="0"/>
                <w:lang w:eastAsia="tr-TR"/>
              </w:rPr>
            </w:pPr>
            <w:r>
              <w:rPr>
                <w:rFonts w:ascii="Arial" w:eastAsia="Times New Roman" w:hAnsi="Arial" w:cs="Arial"/>
                <w:bCs w:val="0"/>
                <w:lang w:eastAsia="tr-TR"/>
              </w:rPr>
              <w:t>TÜRKÇE ALANI</w:t>
            </w:r>
          </w:p>
        </w:tc>
        <w:tc>
          <w:tcPr>
            <w:tcW w:w="7200" w:type="dxa"/>
          </w:tcPr>
          <w:p w14:paraId="4CED51E4" w14:textId="2292C3CE" w:rsidR="000F7737" w:rsidRPr="00CC21AC" w:rsidRDefault="008905DF"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905DF">
              <w:rPr>
                <w:rFonts w:ascii="Arial" w:eastAsia="Times New Roman" w:hAnsi="Arial" w:cs="Arial"/>
                <w:bCs/>
                <w:lang w:eastAsia="tr-TR"/>
              </w:rPr>
              <w:t>Çocuklara çeşitli görsel materyaller sunulur. Çocuklar kendilerine sunulan görsel materyallerin estetik özellikleri hakkındaki düşüncelerini açıklar Kitapların kapaklarında yer alan görsellerden hareketle çocuklar olay örgüsünün devamı hakkındaki tahminlerini söyler (TAOB.2.b., OB4.3.SB2.). Çocuklar iletişim ve bilgi edinmek için nelere ihtiyaç duyduğunu söyler (TAEOB.1.c.). Görsel okuma materyallerinden (OB2.1.SB3</w:t>
            </w:r>
            <w:proofErr w:type="gramStart"/>
            <w:r w:rsidRPr="008905DF">
              <w:rPr>
                <w:rFonts w:ascii="Arial" w:eastAsia="Times New Roman" w:hAnsi="Arial" w:cs="Arial"/>
                <w:bCs/>
                <w:lang w:eastAsia="tr-TR"/>
              </w:rPr>
              <w:t>. )</w:t>
            </w:r>
            <w:proofErr w:type="gramEnd"/>
            <w:r w:rsidRPr="008905DF">
              <w:rPr>
                <w:rFonts w:ascii="Arial" w:eastAsia="Times New Roman" w:hAnsi="Arial" w:cs="Arial"/>
                <w:bCs/>
                <w:lang w:eastAsia="tr-TR"/>
              </w:rPr>
              <w:t xml:space="preserve"> kazandığı bilgiler ile (SDB1.1.SB1.) günlük yaşamları arasında kurduğu ilişkileri ifade eder (TAOB.2.c.). Görsel okuma materyalindeki bilgileri ön bilgileri ile karşılaştırır (KB2.10.SB3</w:t>
            </w:r>
            <w:proofErr w:type="gramStart"/>
            <w:r w:rsidRPr="008905DF">
              <w:rPr>
                <w:rFonts w:ascii="Arial" w:eastAsia="Times New Roman" w:hAnsi="Arial" w:cs="Arial"/>
                <w:bCs/>
                <w:lang w:eastAsia="tr-TR"/>
              </w:rPr>
              <w:t>. )</w:t>
            </w:r>
            <w:proofErr w:type="gramEnd"/>
            <w:r w:rsidRPr="008905DF">
              <w:rPr>
                <w:rFonts w:ascii="Arial" w:eastAsia="Times New Roman" w:hAnsi="Arial" w:cs="Arial"/>
                <w:bCs/>
                <w:lang w:eastAsia="tr-TR"/>
              </w:rPr>
              <w:t>. Dinledikleri/ izledikleri materyaller ve görsel okuma materyallerine ilişkin çıkarım yapmaları için imkân sunulur (TADB.2.c., TAOB.2.</w:t>
            </w:r>
            <w:proofErr w:type="gramStart"/>
            <w:r w:rsidRPr="008905DF">
              <w:rPr>
                <w:rFonts w:ascii="Arial" w:eastAsia="Times New Roman" w:hAnsi="Arial" w:cs="Arial"/>
                <w:bCs/>
                <w:lang w:eastAsia="tr-TR"/>
              </w:rPr>
              <w:t>c. )</w:t>
            </w:r>
            <w:proofErr w:type="gramEnd"/>
            <w:r w:rsidRPr="008905DF">
              <w:rPr>
                <w:rFonts w:ascii="Arial" w:eastAsia="Times New Roman" w:hAnsi="Arial" w:cs="Arial"/>
                <w:bCs/>
                <w:lang w:eastAsia="tr-TR"/>
              </w:rPr>
              <w:t>. Çocuklar dinledikleri/izledikleri materyaller, görsel okuma materyalleri veya başka bir konu hakkındaki konuşmanın devamına yönelik tahminlerini söyler (TAKB.2.b., SDB2.3.SB2.). Konuşma sürecinde benzetme ve örneklendirme içeren ifadeleri (TAKB.3.b.) öz güvenli (E1.5) bir şekilde kullanmaları teşvik edilir. İletişimde kullanılan cümlelerin farklı sözcüklerden oluştuğunu söyler (KB2.4.SB1.). Öğretmen çocuklara anlamlı cümleler oluşturmak için imkân sunar (TAEOB.2.a.).</w:t>
            </w:r>
          </w:p>
        </w:tc>
      </w:tr>
      <w:tr w:rsidR="0046624C" w14:paraId="58CC33A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F7EA417" w14:textId="1DDEEC35"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t>MATEMATİK ALANI</w:t>
            </w:r>
          </w:p>
        </w:tc>
        <w:tc>
          <w:tcPr>
            <w:tcW w:w="7200" w:type="dxa"/>
          </w:tcPr>
          <w:p w14:paraId="386A159F" w14:textId="0E7C1290" w:rsidR="000F7737" w:rsidRPr="00CC21AC" w:rsidRDefault="00CC0D2D" w:rsidP="00EA082D">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0D2D">
              <w:rPr>
                <w:rFonts w:ascii="Arial" w:eastAsia="Times New Roman" w:hAnsi="Arial" w:cs="Arial"/>
                <w:bCs/>
                <w:lang w:eastAsia="tr-TR"/>
              </w:rPr>
              <w:t xml:space="preserve">Çocuklar odaklanıp sabır göstererek 1-20 arası ritmik sayma içeren hareketli oyunlar oynar (MAB.1.a., KB1., E2.5, E3.2., D12.3.4.). Seçilen hikâyenin olay örgüsüyle ilişkili/ ilişkisiz hikâye kartları birlikte verilerek sıralama yapmaları istenir (MAB.2.b.). Rakamlar/ şekiller farklı materyal veya sembollerle ilişkilendirilir. Bu ilişkilendirmeden yola çıkarak oluşturulan modeldeki ikili örüntünün rakam/şekil karşılığını bulmaları istenir (MAB.3.a., KB2.14.SB2., KB2.4.SB1., KB2.4.SB.2.). Çocuklar </w:t>
            </w:r>
            <w:r w:rsidRPr="00CC0D2D">
              <w:rPr>
                <w:rFonts w:ascii="Arial" w:eastAsia="Times New Roman" w:hAnsi="Arial" w:cs="Arial"/>
                <w:bCs/>
                <w:lang w:eastAsia="tr-TR"/>
              </w:rPr>
              <w:lastRenderedPageBreak/>
              <w:t>nesnelerin gözlemlenebilir özelliklerini karşılaştırır (benzer-aynı-farklı, uzun-kısa, büyük-küçük) (MAB.4.c., KB2.2.SB1., KB2.10. SB3.). Günlük hayattan farklı matematiksel problemler oluşturularak çocukların bu problemleri fark etmeleri sağlanır. Çocukların bu problemleri yaşayan kişilerle empati kurarak problemi özgün bir şekilde ifade etmesi beklenir (MAB.11.a., MAB.11.b. KB2.3.SB3., E2.1., E3.3.). Çocuklar kendilerine sunulan veya fark ettikleri bir problemin çözümünde işe yarayacak güvenilir bilgiye ulaşmak için kimlerden/nelerden bilgi edinebileceği üzerine konuşur (MAB.12.a., SDB1.2.SB1., D3.3.3., OB7.1.SB1. ).</w:t>
            </w:r>
          </w:p>
        </w:tc>
      </w:tr>
      <w:tr w:rsidR="0046624C" w14:paraId="45BD098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CE56A2D" w14:textId="7C8398DF"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FEN ALANI</w:t>
            </w:r>
          </w:p>
        </w:tc>
        <w:tc>
          <w:tcPr>
            <w:tcW w:w="7200" w:type="dxa"/>
          </w:tcPr>
          <w:p w14:paraId="2B0D85D0" w14:textId="77777777" w:rsidR="00774B21" w:rsidRPr="00774B21" w:rsidRDefault="00774B21" w:rsidP="00774B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4B21">
              <w:rPr>
                <w:rFonts w:ascii="Arial" w:eastAsia="Times New Roman" w:hAnsi="Arial" w:cs="Arial"/>
                <w:bCs/>
                <w:lang w:eastAsia="tr-TR"/>
              </w:rPr>
              <w:t>Çocuklar, canlıların temel özelliklerine yönelik bilgilerini sınamak amacıyla gözlemler yapar (</w:t>
            </w:r>
            <w:proofErr w:type="gramStart"/>
            <w:r w:rsidRPr="00774B21">
              <w:rPr>
                <w:rFonts w:ascii="Arial" w:eastAsia="Times New Roman" w:hAnsi="Arial" w:cs="Arial"/>
                <w:bCs/>
                <w:lang w:eastAsia="tr-TR"/>
              </w:rPr>
              <w:t>FAB.</w:t>
            </w:r>
            <w:proofErr w:type="gramEnd"/>
            <w:r w:rsidRPr="00774B21">
              <w:rPr>
                <w:rFonts w:ascii="Arial" w:eastAsia="Times New Roman" w:hAnsi="Arial" w:cs="Arial"/>
                <w:bCs/>
                <w:lang w:eastAsia="tr-TR"/>
              </w:rPr>
              <w:t>3.d., KB2.2.SB1.). Gözlem becerisini geliştirmek için duyularının dışında yeni araçlar kullanabilir (KB2.2.SB1.). Bu araçlarla canlıların gelişimlerine yönelik tahminlerini sorgulamak amacıyla tekrarlı ölçümler yapar (</w:t>
            </w:r>
            <w:proofErr w:type="gramStart"/>
            <w:r w:rsidRPr="00774B21">
              <w:rPr>
                <w:rFonts w:ascii="Arial" w:eastAsia="Times New Roman" w:hAnsi="Arial" w:cs="Arial"/>
                <w:bCs/>
                <w:lang w:eastAsia="tr-TR"/>
              </w:rPr>
              <w:t>FAB.</w:t>
            </w:r>
            <w:proofErr w:type="gramEnd"/>
            <w:r w:rsidRPr="00774B21">
              <w:rPr>
                <w:rFonts w:ascii="Arial" w:eastAsia="Times New Roman" w:hAnsi="Arial" w:cs="Arial"/>
                <w:bCs/>
                <w:lang w:eastAsia="tr-TR"/>
              </w:rPr>
              <w:t>4.ç. E1.3.) Çocuklar yaptıkları ölçümlerle veriler elde eder (OB7.2.SB2.). Elde ettikleri verilerden hareketle tahminlerde bulunurlar. Çocuklar günümüz çevre sorunlarından yola çıkarak yaşanabilecek problemler hakkında tahminlerini ifade eder (FAB.4.c.KB2.16.2SB3.). Doğal kaynakların kullanımı üzerine ellerindeki verilere dayalı olarak arkadaşlarıyla canlı çeşitliliğinin azalması, kuraklık, ormanların yok olması ile ilgili önermeleri karşılaştırarak değerlendirir. Karşılaştırma becerisini önerme sunmak için kullanır (FAB.4.b.SDB3.3.SB1</w:t>
            </w:r>
            <w:proofErr w:type="gramStart"/>
            <w:r w:rsidRPr="00774B21">
              <w:rPr>
                <w:rFonts w:ascii="Arial" w:eastAsia="Times New Roman" w:hAnsi="Arial" w:cs="Arial"/>
                <w:bCs/>
                <w:lang w:eastAsia="tr-TR"/>
              </w:rPr>
              <w:t>. )</w:t>
            </w:r>
            <w:proofErr w:type="gramEnd"/>
            <w:r w:rsidRPr="00774B21">
              <w:rPr>
                <w:rFonts w:ascii="Arial" w:eastAsia="Times New Roman" w:hAnsi="Arial" w:cs="Arial"/>
                <w:bCs/>
                <w:lang w:eastAsia="tr-TR"/>
              </w:rPr>
              <w:t>. Karşılaştırmaları değerlendirmek için slogan oluşturma tekniğini kullanabilir (E2.2. E3.8.)</w:t>
            </w:r>
          </w:p>
          <w:p w14:paraId="36E336E0" w14:textId="40D348FD" w:rsidR="00707788" w:rsidRPr="00CC21AC" w:rsidRDefault="00774B21" w:rsidP="00774B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4B21">
              <w:rPr>
                <w:rFonts w:ascii="Arial" w:eastAsia="Times New Roman" w:hAnsi="Arial" w:cs="Arial"/>
                <w:bCs/>
                <w:lang w:eastAsia="tr-TR"/>
              </w:rPr>
              <w:t xml:space="preserve"> Kendi beslenmesiyle ilgili bilgilerden yola çıkarak beslenmenin canlılar için önemini gerekçeleriyle ifade eder (FAB.4.a.SDB3.3.SB5.KB2.16.1.SB3.)</w:t>
            </w:r>
          </w:p>
        </w:tc>
      </w:tr>
      <w:tr w:rsidR="0046624C" w14:paraId="1B97A27D"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022D424" w14:textId="79B720A9"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t>SOSYAL ALAN</w:t>
            </w:r>
          </w:p>
        </w:tc>
        <w:tc>
          <w:tcPr>
            <w:tcW w:w="7200" w:type="dxa"/>
          </w:tcPr>
          <w:p w14:paraId="53310B9F" w14:textId="7B33E58B" w:rsidR="0046624C" w:rsidRPr="00A373A2" w:rsidRDefault="00A373A2" w:rsidP="00EA082D">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73A2">
              <w:rPr>
                <w:rFonts w:ascii="Arial" w:eastAsia="Times New Roman" w:hAnsi="Arial" w:cs="Arial"/>
                <w:bCs/>
                <w:lang w:eastAsia="tr-TR"/>
              </w:rPr>
              <w:t xml:space="preserve">Çocukların çevresindeki sosyal katılım gerektiren çevre sorunları, deprem yardım kampanyaları, yardıma ihtiyacı olan kişi veya kurumlara ilişkin durumlara odaklanmaları için görsel/işitsel materyaller kullanılır. Yakın çevresinde sosyal katılım gerektiren durumları fark etmesi ve ifade etmesi istenir (SAB.8.a.). </w:t>
            </w:r>
            <w:proofErr w:type="gramStart"/>
            <w:r w:rsidRPr="00A373A2">
              <w:rPr>
                <w:rFonts w:ascii="Arial" w:eastAsia="Times New Roman" w:hAnsi="Arial" w:cs="Arial"/>
                <w:bCs/>
                <w:lang w:eastAsia="tr-TR"/>
              </w:rPr>
              <w:t>insanların</w:t>
            </w:r>
            <w:proofErr w:type="gramEnd"/>
            <w:r w:rsidRPr="00A373A2">
              <w:rPr>
                <w:rFonts w:ascii="Arial" w:eastAsia="Times New Roman" w:hAnsi="Arial" w:cs="Arial"/>
                <w:bCs/>
                <w:lang w:eastAsia="tr-TR"/>
              </w:rPr>
              <w:t>/hayvanların yaşamını kolaylaştırmaya ve çevreyi güzelleştirmeye yönelik çocukların aktif katılımını sağlayacakları proje fikirleri veya sosyal yardım kampanyaları üretmeleri istenir (OB1.1.SB1.). Çocukların ilgilerine göre seçtikleri faaliyetler belirlenir (KB2.8.SB1</w:t>
            </w:r>
            <w:proofErr w:type="gramStart"/>
            <w:r w:rsidRPr="00A373A2">
              <w:rPr>
                <w:rFonts w:ascii="Arial" w:eastAsia="Times New Roman" w:hAnsi="Arial" w:cs="Arial"/>
                <w:bCs/>
                <w:lang w:eastAsia="tr-TR"/>
              </w:rPr>
              <w:t>. )</w:t>
            </w:r>
            <w:proofErr w:type="gramEnd"/>
            <w:r w:rsidRPr="00A373A2">
              <w:rPr>
                <w:rFonts w:ascii="Arial" w:eastAsia="Times New Roman" w:hAnsi="Arial" w:cs="Arial"/>
                <w:bCs/>
                <w:lang w:eastAsia="tr-TR"/>
              </w:rPr>
              <w:t>. Belirlenen faaliyetler hakkında çocuklara ön bilgilendirme yapılarak faaliyete ilişkin soru sormaları istenir (E3.8., KB2.8.SB2.). Çocukların merak ettiği soruların cevaplarını bulabilmelerine yönelik başvuracağı görsel/ işitsel/dijital kaynaklar sınıfa getirilir. Bu kaynaklardan bilgi toplayacakları kaynakları belirlemelerine (OB1.2.SB1.) ve bu kaynaklardan bilgi toplamalarına (KB2.8.SB3., OB1.2.SB2) rehberlik edilir (SAB.8.</w:t>
            </w:r>
            <w:proofErr w:type="gramStart"/>
            <w:r w:rsidRPr="00A373A2">
              <w:rPr>
                <w:rFonts w:ascii="Arial" w:eastAsia="Times New Roman" w:hAnsi="Arial" w:cs="Arial"/>
                <w:bCs/>
                <w:lang w:eastAsia="tr-TR"/>
              </w:rPr>
              <w:t>c. )</w:t>
            </w:r>
            <w:proofErr w:type="gramEnd"/>
            <w:r w:rsidRPr="00A373A2">
              <w:rPr>
                <w:rFonts w:ascii="Arial" w:eastAsia="Times New Roman" w:hAnsi="Arial" w:cs="Arial"/>
                <w:bCs/>
                <w:lang w:eastAsia="tr-TR"/>
              </w:rPr>
              <w:t xml:space="preserve">. Çocukların belirledikleri faaliyetlerin/projelerin süreci planlanarak başlatılır. Çocuklar proje, sosyal yardım kampanyaları kapsamında faaliyette bulunurlar (D20.4.2.). Çocukların dahil oldukları proje gruplarında duygu ve düşüncelerini ifade etmeleri sağlanır (SAB.9.a., E2.3., </w:t>
            </w:r>
            <w:proofErr w:type="gramStart"/>
            <w:r w:rsidRPr="00A373A2">
              <w:rPr>
                <w:rFonts w:ascii="Arial" w:eastAsia="Times New Roman" w:hAnsi="Arial" w:cs="Arial"/>
                <w:bCs/>
                <w:lang w:eastAsia="tr-TR"/>
              </w:rPr>
              <w:t>SDB2.1.SB2.,,</w:t>
            </w:r>
            <w:proofErr w:type="gramEnd"/>
            <w:r w:rsidRPr="00A373A2">
              <w:rPr>
                <w:rFonts w:ascii="Arial" w:eastAsia="Times New Roman" w:hAnsi="Arial" w:cs="Arial"/>
                <w:bCs/>
                <w:lang w:eastAsia="tr-TR"/>
              </w:rPr>
              <w:t xml:space="preserve"> SDB2.1.SB4.). Çocukların proje faaliyetlerine ilişkin görüşlerini açıklamaları sağlanır (SAB.9.b., SAB.9.c.). Grup çalışmalarında iş birliği yapar (SDB2.2.SB1.). Kendine uygun görevleri yapmaya istekli davranarak sorumluluklarını yerine getirir. (D3.4.3., SAB.10.b., D16.3.1., E2.2.). Grup çalışmalarında ihtiyacı olan arkadaşlarına yardım eder (SAB.10.c.). Grup etkinliklerinde karşılaşılan </w:t>
            </w:r>
            <w:r w:rsidRPr="00A373A2">
              <w:rPr>
                <w:rFonts w:ascii="Arial" w:eastAsia="Times New Roman" w:hAnsi="Arial" w:cs="Arial"/>
                <w:bCs/>
                <w:lang w:eastAsia="tr-TR"/>
              </w:rPr>
              <w:lastRenderedPageBreak/>
              <w:t>sorunları ifade eder ve benzer sorunları yaşayanları dinler. Paylaşılan sorunların sebebini belirleyip çözüm önerisi üretir (SDB3.3.SB1</w:t>
            </w:r>
            <w:proofErr w:type="gramStart"/>
            <w:r w:rsidRPr="00A373A2">
              <w:rPr>
                <w:rFonts w:ascii="Arial" w:eastAsia="Times New Roman" w:hAnsi="Arial" w:cs="Arial"/>
                <w:bCs/>
                <w:lang w:eastAsia="tr-TR"/>
              </w:rPr>
              <w:t>. )</w:t>
            </w:r>
            <w:proofErr w:type="gramEnd"/>
            <w:r w:rsidRPr="00A373A2">
              <w:rPr>
                <w:rFonts w:ascii="Arial" w:eastAsia="Times New Roman" w:hAnsi="Arial" w:cs="Arial"/>
                <w:bCs/>
                <w:lang w:eastAsia="tr-TR"/>
              </w:rPr>
              <w:t xml:space="preserve"> ve ürettiği önerileri arkadaşlarına sunar. Bir probleme ilişkin çözüm önerilerine dair kendisinden farklı görüşler olabileceğini fark edip ifade eder. Bu görüşlerdeki benzerlik ve farklılıkları açıklar (SAB.12.b.). Farklı görüş bildirenlere saygılı davranır. Grup içinde önerilen çözüm önerilerinin biri üzerinde uzlaşı sağlanır (SAB.12.c. SDB2.2.SB2. SDB2.2.SB3. D12.1.4. E3.5.)</w:t>
            </w:r>
          </w:p>
        </w:tc>
      </w:tr>
      <w:tr w:rsidR="0046624C" w14:paraId="517B0A3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667E6A3" w14:textId="77777777" w:rsidR="00927D64" w:rsidRDefault="00927D64" w:rsidP="00EA082D">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HAREKET VE </w:t>
            </w:r>
          </w:p>
          <w:p w14:paraId="23416177" w14:textId="40012151" w:rsidR="0046624C" w:rsidRPr="00241A96" w:rsidRDefault="00927D64" w:rsidP="00EA082D">
            <w:pPr>
              <w:spacing w:line="276" w:lineRule="auto"/>
              <w:rPr>
                <w:rFonts w:ascii="Arial" w:eastAsia="Times New Roman" w:hAnsi="Arial" w:cs="Arial"/>
                <w:bCs w:val="0"/>
                <w:lang w:eastAsia="tr-TR"/>
              </w:rPr>
            </w:pPr>
            <w:r>
              <w:rPr>
                <w:rFonts w:ascii="Arial" w:eastAsia="Times New Roman" w:hAnsi="Arial" w:cs="Arial"/>
                <w:bCs w:val="0"/>
                <w:lang w:eastAsia="tr-TR"/>
              </w:rPr>
              <w:t>SAĞLIK ALANI</w:t>
            </w:r>
          </w:p>
        </w:tc>
        <w:tc>
          <w:tcPr>
            <w:tcW w:w="7200" w:type="dxa"/>
          </w:tcPr>
          <w:p w14:paraId="4090E0DB" w14:textId="77777777" w:rsidR="00CD58DD" w:rsidRPr="00CD58DD" w:rsidRDefault="00CD58DD" w:rsidP="00CD58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58DD">
              <w:rPr>
                <w:rFonts w:ascii="Arial" w:eastAsia="Times New Roman" w:hAnsi="Arial" w:cs="Arial"/>
                <w:bCs/>
                <w:lang w:eastAsia="tr-TR"/>
              </w:rPr>
              <w:t>Çocuklar yürüme, koşma, zıplama, sürünme gibi büyük kas becerilerini geliştirebilecekleri, çizgi üzerinde yürüme, tek ayak üzerinde durma gibi denge gerektiren hareketleri ve topa ayağıyla vurma, nesneleri yuvarlama gibi hareketleri yapar (HSAB1.a. HSAB1.b. HSAB1.c.9.)</w:t>
            </w:r>
          </w:p>
          <w:p w14:paraId="1E44D3B8" w14:textId="110F154B" w:rsidR="005574AB" w:rsidRPr="006954AB" w:rsidRDefault="00CD58DD" w:rsidP="00CD58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58DD">
              <w:rPr>
                <w:rFonts w:ascii="Arial" w:eastAsia="Times New Roman" w:hAnsi="Arial" w:cs="Arial"/>
                <w:bCs/>
                <w:lang w:eastAsia="tr-TR"/>
              </w:rPr>
              <w:t xml:space="preserve">Küçük kas becerilerinin desteklenmesi için çocuklar hazır bulunuşluklarına göre farklı büyüklükteki </w:t>
            </w:r>
            <w:proofErr w:type="gramStart"/>
            <w:r w:rsidRPr="00CD58DD">
              <w:rPr>
                <w:rFonts w:ascii="Arial" w:eastAsia="Times New Roman" w:hAnsi="Arial" w:cs="Arial"/>
                <w:bCs/>
                <w:lang w:eastAsia="tr-TR"/>
              </w:rPr>
              <w:t>nesneleri  parmakları</w:t>
            </w:r>
            <w:proofErr w:type="gramEnd"/>
            <w:r w:rsidRPr="00CD58DD">
              <w:rPr>
                <w:rFonts w:ascii="Arial" w:eastAsia="Times New Roman" w:hAnsi="Arial" w:cs="Arial"/>
                <w:bCs/>
                <w:lang w:eastAsia="tr-TR"/>
              </w:rPr>
              <w:t xml:space="preserve"> ile tutar, parmaklarını kontrollü kullanır, nesneleri sıkar ve toplar (HSAB.2.a.). İpi delikten geçirir, bağlar, nesneleri yırtar, katlar ya da nesneleri kullanarak boyama yapar</w:t>
            </w:r>
            <w:proofErr w:type="gramStart"/>
            <w:r w:rsidRPr="00CD58DD">
              <w:rPr>
                <w:rFonts w:ascii="Arial" w:eastAsia="Times New Roman" w:hAnsi="Arial" w:cs="Arial"/>
                <w:bCs/>
                <w:lang w:eastAsia="tr-TR"/>
              </w:rPr>
              <w:t xml:space="preserve">   (</w:t>
            </w:r>
            <w:proofErr w:type="gramEnd"/>
            <w:r w:rsidRPr="00CD58DD">
              <w:rPr>
                <w:rFonts w:ascii="Arial" w:eastAsia="Times New Roman" w:hAnsi="Arial" w:cs="Arial"/>
                <w:bCs/>
                <w:lang w:eastAsia="tr-TR"/>
              </w:rPr>
              <w:t xml:space="preserve">HSAB.2b.). Kıyafetlerinin düğmelerini açıp kapatır, nesneleri kaptan kaba boşaltır (HSAB.2c.). Bu çalışmaları yaparken yapabildiği ve yapamadığı becerilerin farkına varır. Yapmakta zorlandığı becerileri tekrar eder (SDB1.2.SB5.). Bununla birlikte çocuklar hamura ya da kile şekil verir, sök-tak oyunları oynar (HSAB.2.ç.). O gün havanın nasıl olduğu ile ilgili çocuklarla sohbet edilir. Hava şartlarına uygun bir şekilde nasıl giyinebilecekleri ile ilgili konuşulur. Çocuklar hava şartlarına uygun kıyafet seçimi yapar. Bahçeye çıkarken giyinir (HSAB.9.ç.). Günlük yaşantılarında doğru duruş ve oturuş becerilerini nasıl ve neden sağlamaları gerektiği üzerine çocuklarla sohbet edilir. Çocuklar doğru duruş ve oturuş becerilerini uygular (HSAB8.b., SDB2.1.SB2., OB1.1.SB1.). Çocuklar farklı ritimlerde hareket eder ve ritim çalışmalarında kendilerine verilen görevi yapmaya istekli olur (D3.4.3., E2.2.). Hareketli oyun oynarken oyunun kurallarını söyler ve bu kurallara uygun hareket eder (HSAB.12.a., HSAB.12.b., E2.5.). Çocuklar hareket ettikten sonra vücutlarında meydana gelen değişimleri fark eder (KB2.7.SB1.). Hareket sonrasında su ihtiyacı olup olmadığını </w:t>
            </w:r>
            <w:proofErr w:type="gramStart"/>
            <w:r w:rsidRPr="00CD58DD">
              <w:rPr>
                <w:rFonts w:ascii="Arial" w:eastAsia="Times New Roman" w:hAnsi="Arial" w:cs="Arial"/>
                <w:bCs/>
                <w:lang w:eastAsia="tr-TR"/>
              </w:rPr>
              <w:t>hisseder .Suyun</w:t>
            </w:r>
            <w:proofErr w:type="gramEnd"/>
            <w:r w:rsidRPr="00CD58DD">
              <w:rPr>
                <w:rFonts w:ascii="Arial" w:eastAsia="Times New Roman" w:hAnsi="Arial" w:cs="Arial"/>
                <w:bCs/>
                <w:lang w:eastAsia="tr-TR"/>
              </w:rPr>
              <w:t xml:space="preserve"> vücut için önemi hakkında sohbet edilir. Çocuklar bu ihtiyacın önemini kavrar. Bedensel iyi oluş hali için günlük hayatta yeteri kadar su tüketir. (HSAB7.ç.D13.1.4.SDB1.1.SB1</w:t>
            </w:r>
            <w:proofErr w:type="gramStart"/>
            <w:r w:rsidRPr="00CD58DD">
              <w:rPr>
                <w:rFonts w:ascii="Arial" w:eastAsia="Times New Roman" w:hAnsi="Arial" w:cs="Arial"/>
                <w:bCs/>
                <w:lang w:eastAsia="tr-TR"/>
              </w:rPr>
              <w:t>. )</w:t>
            </w:r>
            <w:proofErr w:type="gramEnd"/>
            <w:r w:rsidRPr="00CD58DD">
              <w:rPr>
                <w:rFonts w:ascii="Arial" w:eastAsia="Times New Roman" w:hAnsi="Arial" w:cs="Arial"/>
                <w:bCs/>
                <w:lang w:eastAsia="tr-TR"/>
              </w:rPr>
              <w:t>. Hareket ettikten sonra yorulma, terleme gibi vücutta meydana gelen değişimleri fark ederek dinlenmenin önemini kavrar ve ifade eder (HSAB.8.ç.</w:t>
            </w:r>
          </w:p>
        </w:tc>
      </w:tr>
      <w:tr w:rsidR="0046624C" w14:paraId="62A2DC8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844C28A" w14:textId="3B99C94B" w:rsidR="0046624C" w:rsidRPr="00241A96" w:rsidRDefault="00927D64" w:rsidP="00EA082D">
            <w:pPr>
              <w:spacing w:line="276" w:lineRule="auto"/>
              <w:rPr>
                <w:rFonts w:ascii="Arial" w:eastAsia="Times New Roman" w:hAnsi="Arial" w:cs="Arial"/>
                <w:bCs w:val="0"/>
                <w:lang w:eastAsia="tr-TR"/>
              </w:rPr>
            </w:pPr>
            <w:r>
              <w:rPr>
                <w:rFonts w:ascii="Arial" w:eastAsia="Times New Roman" w:hAnsi="Arial" w:cs="Arial"/>
                <w:bCs w:val="0"/>
                <w:lang w:eastAsia="tr-TR"/>
              </w:rPr>
              <w:t>SANAT ALANI</w:t>
            </w:r>
          </w:p>
        </w:tc>
        <w:tc>
          <w:tcPr>
            <w:tcW w:w="7200" w:type="dxa"/>
          </w:tcPr>
          <w:p w14:paraId="00E8160F" w14:textId="0AA76234" w:rsidR="0046624C" w:rsidRPr="006954AB" w:rsidRDefault="00A85585"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85">
              <w:rPr>
                <w:rFonts w:ascii="Arial" w:eastAsia="Times New Roman" w:hAnsi="Arial" w:cs="Arial"/>
                <w:bCs/>
                <w:lang w:eastAsia="tr-TR"/>
              </w:rPr>
              <w:t>Çocuklar, daha önce gidilen sanat galerisi/atölyesi ve müze hakkında duygularını, düşüncelerini ve hatırladıklarını ifade eder (SNAB.1.a., SDB2.1.SB2., D6.2.1., KB2.12.SB1.). Sanat eserlerinde gördükleri renklerden hangilerini hatırladıklarını söyler ve çevrelerinde bu renkte bir nesneye örnek verir (Kırmızı –Sarı-</w:t>
            </w:r>
            <w:proofErr w:type="gramStart"/>
            <w:r w:rsidRPr="00A85585">
              <w:rPr>
                <w:rFonts w:ascii="Arial" w:eastAsia="Times New Roman" w:hAnsi="Arial" w:cs="Arial"/>
                <w:bCs/>
                <w:lang w:eastAsia="tr-TR"/>
              </w:rPr>
              <w:t>Mavi  )</w:t>
            </w:r>
            <w:proofErr w:type="gramEnd"/>
            <w:r w:rsidRPr="00A85585">
              <w:rPr>
                <w:rFonts w:ascii="Arial" w:eastAsia="Times New Roman" w:hAnsi="Arial" w:cs="Arial"/>
                <w:bCs/>
                <w:lang w:eastAsia="tr-TR"/>
              </w:rPr>
              <w:t xml:space="preserve">. O gün için sınıfta heykel, seramik, mimari, fotoğraf, ebru, çini gibi bir sanat türüne ait eser çocuklara gösterilerek odaklanmaları sağlanır (SNAB.2.a., E3.2.). Çocuklar gösterilen sanat eserinin konusunu, nasıl </w:t>
            </w:r>
            <w:proofErr w:type="gramStart"/>
            <w:r w:rsidRPr="00A85585">
              <w:rPr>
                <w:rFonts w:ascii="Arial" w:eastAsia="Times New Roman" w:hAnsi="Arial" w:cs="Arial"/>
                <w:bCs/>
                <w:lang w:eastAsia="tr-TR"/>
              </w:rPr>
              <w:t>yapıldığını  ve</w:t>
            </w:r>
            <w:proofErr w:type="gramEnd"/>
            <w:r w:rsidRPr="00A85585">
              <w:rPr>
                <w:rFonts w:ascii="Arial" w:eastAsia="Times New Roman" w:hAnsi="Arial" w:cs="Arial"/>
                <w:bCs/>
                <w:lang w:eastAsia="tr-TR"/>
              </w:rPr>
              <w:t xml:space="preserve"> kimin yapmış olabileceğini anlamak için soru sorarlar (SNAB.2.ç., SNAB3.a., E.3.8., OB4.3.SB2.). Çocuklar incelemiş oldukları sanat eserinden yola çıkarak kendi </w:t>
            </w:r>
            <w:proofErr w:type="gramStart"/>
            <w:r w:rsidRPr="00A85585">
              <w:rPr>
                <w:rFonts w:ascii="Arial" w:eastAsia="Times New Roman" w:hAnsi="Arial" w:cs="Arial"/>
                <w:bCs/>
                <w:lang w:eastAsia="tr-TR"/>
              </w:rPr>
              <w:t>özgün  sanat</w:t>
            </w:r>
            <w:proofErr w:type="gramEnd"/>
            <w:r w:rsidRPr="00A85585">
              <w:rPr>
                <w:rFonts w:ascii="Arial" w:eastAsia="Times New Roman" w:hAnsi="Arial" w:cs="Arial"/>
                <w:bCs/>
                <w:lang w:eastAsia="tr-TR"/>
              </w:rPr>
              <w:t xml:space="preserve"> ürünlerini yapmalarına karar verir (E1.2., E3.3.). Yapmaya karar verdiği özgün sanat ürünlerine yönelik </w:t>
            </w:r>
            <w:r w:rsidRPr="00A85585">
              <w:rPr>
                <w:rFonts w:ascii="Arial" w:eastAsia="Times New Roman" w:hAnsi="Arial" w:cs="Arial"/>
                <w:bCs/>
                <w:lang w:eastAsia="tr-TR"/>
              </w:rPr>
              <w:lastRenderedPageBreak/>
              <w:t>kullanacakları materyalleri seçer (SNAB.1.b.) ve bu materyalleri kullanarak sanat etkinliği gerçekleştirir (SNAB.1.c. SNAB.4.a.)</w:t>
            </w:r>
          </w:p>
        </w:tc>
      </w:tr>
      <w:tr w:rsidR="0046624C" w14:paraId="3F8EAD4A"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CF3A8F3" w14:textId="08ECCAD3" w:rsidR="0046624C" w:rsidRPr="00241A96" w:rsidRDefault="00063B36" w:rsidP="00EA082D">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MÜZİK ALANI</w:t>
            </w:r>
          </w:p>
        </w:tc>
        <w:tc>
          <w:tcPr>
            <w:tcW w:w="7200" w:type="dxa"/>
          </w:tcPr>
          <w:p w14:paraId="0DD47B2E" w14:textId="77777777" w:rsidR="00F25376" w:rsidRPr="006954AB" w:rsidRDefault="00F25376" w:rsidP="00F25376">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6954AB">
              <w:rPr>
                <w:rFonts w:ascii="Arial" w:hAnsi="Arial" w:cs="Arial"/>
              </w:rPr>
              <w:t xml:space="preserve">Müziksel dinleme becerisiyle ilişkili yaşantı için çocuklar müzik merkezinde dinlemeleri amacıyla seçenekler arasından sözlü çocuk şarkısı örnekleri seçer (MDB.1.a., KB3.1.SB5.). Seçtikleri müziği dinledikten sonra (MDB.1.c.) çocuklara dinledikleri müziklerin ismi sorulur (E1.1.). Alınan yanıtlar doğrultusunda (MDB.2.a., </w:t>
            </w:r>
            <w:proofErr w:type="gramStart"/>
            <w:r w:rsidRPr="006954AB">
              <w:rPr>
                <w:rFonts w:ascii="Arial" w:hAnsi="Arial" w:cs="Arial"/>
              </w:rPr>
              <w:t>SDB2.1.SB2.,,</w:t>
            </w:r>
            <w:proofErr w:type="gramEnd"/>
            <w:r w:rsidRPr="006954AB">
              <w:rPr>
                <w:rFonts w:ascii="Arial" w:hAnsi="Arial" w:cs="Arial"/>
              </w:rPr>
              <w:t xml:space="preserve"> D14.2.2., E1.5.) çocuklar dinlenilen müziklere dair duygu düşüncelerini nezaket kurallarına uygun olarak ifade eder (KB2.3.SB3, OB1.3.SB3., D4.2.2., SDB1.1.SB2.). Çocuklar daha önce dinledikleri sözlü çocuk şarkıları seçenekleri arasından söylemek amacıyla müzikler seçer </w:t>
            </w:r>
            <w:proofErr w:type="gramStart"/>
            <w:r w:rsidRPr="006954AB">
              <w:rPr>
                <w:rFonts w:ascii="Arial" w:hAnsi="Arial" w:cs="Arial"/>
              </w:rPr>
              <w:t>( KB3.1.SB5</w:t>
            </w:r>
            <w:proofErr w:type="gramEnd"/>
            <w:r w:rsidRPr="006954AB">
              <w:rPr>
                <w:rFonts w:ascii="Arial" w:hAnsi="Arial" w:cs="Arial"/>
              </w:rPr>
              <w:t xml:space="preserve">.). Çocuklara seçtikleri müziklerin isimleri sorulur (E1.1. Merak). Alınan yanıtlar doğrultusunda (SDB2.1.SB2., E1.5.) çocuklar, söyleyecekleri sözlü çocuk şarkısına dair duygu ve düşüncelerini sırayla ifade eder (KB2.3.SB3., OB1.3.SB3., D4.2.2., SDB1.1.SB2.). Çocuklar seçtikleri sözlü çocuk şarkılarının sözlerini doğru telaffuz eder </w:t>
            </w:r>
            <w:proofErr w:type="gramStart"/>
            <w:r w:rsidRPr="006954AB">
              <w:rPr>
                <w:rFonts w:ascii="Arial" w:hAnsi="Arial" w:cs="Arial"/>
              </w:rPr>
              <w:t>( E1.5.</w:t>
            </w:r>
            <w:proofErr w:type="gramEnd"/>
            <w:r w:rsidRPr="006954AB">
              <w:rPr>
                <w:rFonts w:ascii="Arial" w:hAnsi="Arial" w:cs="Arial"/>
              </w:rPr>
              <w:t>, D19.1.4.). Çalma becerisiyle ilişkili yaşantı için önce çocuklar müzik merkezinde sunulan artık materyallerden yapılmış çalgılar seçenekleri arasından istediğini seçer (MÇB.2.a., KB3.1.SB5., D5.2.3.). Seçtikleri müzik araç gereçlerinin ismi sorulur (E1.1.). Alınan yanıtlar doğrultusunda (MÇB.2.c., SDB2.1.SB2., E1.5.) sunulan seçenekler arasından çalacağı ritimleri/müzikleri seçer (MÇB.1.d., KB3.1.SB5.). Seçtikleri müziklerin isimleri sorulur (E1.1.). Alınan yanıtlar doğrultusunda (MÇB.2.f., SDB2.1.SB2., D14.1.2.) çocuklar çaldığı ritimlere/ezgilere dair duygu ve düşüncelerini ifade eder (MÇB.2.e., MÇB.2.g., KB2.3.SB3., OB1.3.SB3</w:t>
            </w:r>
            <w:proofErr w:type="gramStart"/>
            <w:r w:rsidRPr="006954AB">
              <w:rPr>
                <w:rFonts w:ascii="Arial" w:hAnsi="Arial" w:cs="Arial"/>
              </w:rPr>
              <w:t>. ,</w:t>
            </w:r>
            <w:proofErr w:type="gramEnd"/>
            <w:r w:rsidRPr="006954AB">
              <w:rPr>
                <w:rFonts w:ascii="Arial" w:hAnsi="Arial" w:cs="Arial"/>
              </w:rPr>
              <w:t xml:space="preserve"> </w:t>
            </w:r>
            <w:proofErr w:type="gramStart"/>
            <w:r w:rsidRPr="006954AB">
              <w:rPr>
                <w:rFonts w:ascii="Arial" w:hAnsi="Arial" w:cs="Arial"/>
              </w:rPr>
              <w:t>D4.2.2.,SDB1.1.SB2</w:t>
            </w:r>
            <w:proofErr w:type="gramEnd"/>
            <w:r w:rsidRPr="006954AB">
              <w:rPr>
                <w:rFonts w:ascii="Arial" w:hAnsi="Arial" w:cs="Arial"/>
              </w:rPr>
              <w:t>., E1.5.).</w:t>
            </w:r>
          </w:p>
          <w:p w14:paraId="2B865BF2" w14:textId="77777777" w:rsidR="00F25376" w:rsidRPr="006954AB" w:rsidRDefault="00F25376" w:rsidP="00F25376">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highlight w:val="yellow"/>
              </w:rPr>
            </w:pPr>
          </w:p>
          <w:p w14:paraId="4AA53929" w14:textId="77777777" w:rsidR="0046624C" w:rsidRPr="006954AB"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755416F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5982C1B" w14:textId="77777777" w:rsidR="0046624C" w:rsidRPr="00241A96" w:rsidRDefault="0046624C" w:rsidP="00EA082D">
            <w:pPr>
              <w:spacing w:line="276" w:lineRule="auto"/>
              <w:jc w:val="center"/>
              <w:rPr>
                <w:rFonts w:ascii="Arial" w:eastAsia="Times New Roman" w:hAnsi="Arial" w:cs="Arial"/>
                <w:bCs w:val="0"/>
                <w:color w:val="FF0000"/>
                <w:lang w:eastAsia="tr-TR"/>
              </w:rPr>
            </w:pPr>
          </w:p>
        </w:tc>
        <w:tc>
          <w:tcPr>
            <w:tcW w:w="7200" w:type="dxa"/>
            <w:tcBorders>
              <w:left w:val="nil"/>
            </w:tcBorders>
          </w:tcPr>
          <w:p w14:paraId="69E0EF95" w14:textId="77777777" w:rsidR="0046624C" w:rsidRPr="00241A96"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6624C" w14:paraId="779F1C0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60315B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19F488A2" w14:textId="051867F3" w:rsidR="0046624C" w:rsidRDefault="008B0E7F"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Bütünsel Eğitim ve Beceri Dönüşüm </w:t>
            </w:r>
            <w:r w:rsidR="00293684">
              <w:rPr>
                <w:rFonts w:ascii="Arial" w:eastAsia="Times New Roman" w:hAnsi="Arial" w:cs="Arial"/>
                <w:bCs/>
                <w:lang w:eastAsia="tr-TR"/>
              </w:rPr>
              <w:t>M</w:t>
            </w:r>
            <w:r>
              <w:rPr>
                <w:rFonts w:ascii="Arial" w:eastAsia="Times New Roman" w:hAnsi="Arial" w:cs="Arial"/>
                <w:bCs/>
                <w:lang w:eastAsia="tr-TR"/>
              </w:rPr>
              <w:t xml:space="preserve">odelinin sunmuş olduğu </w:t>
            </w:r>
            <w:r w:rsidR="002C69ED">
              <w:rPr>
                <w:rFonts w:ascii="Arial" w:eastAsia="Times New Roman" w:hAnsi="Arial" w:cs="Arial"/>
                <w:bCs/>
                <w:lang w:eastAsia="tr-TR"/>
              </w:rPr>
              <w:t>zenginleştirme içerikleri sayesinde çocukların,</w:t>
            </w:r>
            <w:r w:rsidR="00086D4B">
              <w:rPr>
                <w:rFonts w:ascii="Arial" w:eastAsia="Times New Roman" w:hAnsi="Arial" w:cs="Arial"/>
                <w:bCs/>
                <w:lang w:eastAsia="tr-TR"/>
              </w:rPr>
              <w:t xml:space="preserve"> öğrenme deneyimleri çeşitlendirilmiş ve derinleştirilmiştir.</w:t>
            </w:r>
          </w:p>
          <w:p w14:paraId="27DD5703" w14:textId="7F928503" w:rsidR="00086D4B" w:rsidRDefault="00295A83"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Farklı öğrenme fırsatları sunarak</w:t>
            </w:r>
            <w:r w:rsidR="003A4EF2">
              <w:rPr>
                <w:rFonts w:ascii="Arial" w:eastAsia="Times New Roman" w:hAnsi="Arial" w:cs="Arial"/>
                <w:bCs/>
                <w:lang w:eastAsia="tr-TR"/>
              </w:rPr>
              <w:t xml:space="preserve"> çocukların var olan potansiyelleri</w:t>
            </w:r>
            <w:r w:rsidR="00DF2022">
              <w:rPr>
                <w:rFonts w:ascii="Arial" w:eastAsia="Times New Roman" w:hAnsi="Arial" w:cs="Arial"/>
                <w:bCs/>
                <w:lang w:eastAsia="tr-TR"/>
              </w:rPr>
              <w:t xml:space="preserve">ni </w:t>
            </w:r>
            <w:r w:rsidR="003A4EF2">
              <w:rPr>
                <w:rFonts w:ascii="Arial" w:eastAsia="Times New Roman" w:hAnsi="Arial" w:cs="Arial"/>
                <w:bCs/>
                <w:lang w:eastAsia="tr-TR"/>
              </w:rPr>
              <w:t>art</w:t>
            </w:r>
            <w:r w:rsidR="00901315">
              <w:rPr>
                <w:rFonts w:ascii="Arial" w:eastAsia="Times New Roman" w:hAnsi="Arial" w:cs="Arial"/>
                <w:bCs/>
                <w:lang w:eastAsia="tr-TR"/>
              </w:rPr>
              <w:t>ıra</w:t>
            </w:r>
            <w:r w:rsidR="003A4EF2">
              <w:rPr>
                <w:rFonts w:ascii="Arial" w:eastAsia="Times New Roman" w:hAnsi="Arial" w:cs="Arial"/>
                <w:bCs/>
                <w:lang w:eastAsia="tr-TR"/>
              </w:rPr>
              <w:t>rak geliştir</w:t>
            </w:r>
            <w:r w:rsidR="00DF2022">
              <w:rPr>
                <w:rFonts w:ascii="Arial" w:eastAsia="Times New Roman" w:hAnsi="Arial" w:cs="Arial"/>
                <w:bCs/>
                <w:lang w:eastAsia="tr-TR"/>
              </w:rPr>
              <w:t>ir.</w:t>
            </w:r>
            <w:r w:rsidR="0036472C">
              <w:rPr>
                <w:rFonts w:ascii="Arial" w:eastAsia="Times New Roman" w:hAnsi="Arial" w:cs="Arial"/>
                <w:bCs/>
                <w:lang w:eastAsia="tr-TR"/>
              </w:rPr>
              <w:t xml:space="preserve"> Çocukların bireysel ilgi</w:t>
            </w:r>
            <w:r w:rsidR="00AE60FD">
              <w:rPr>
                <w:rFonts w:ascii="Arial" w:eastAsia="Times New Roman" w:hAnsi="Arial" w:cs="Arial"/>
                <w:bCs/>
                <w:lang w:eastAsia="tr-TR"/>
              </w:rPr>
              <w:t>, yetenek ve öğrenme stillerine uygun ortam sağla</w:t>
            </w:r>
            <w:r w:rsidR="001A6945">
              <w:rPr>
                <w:rFonts w:ascii="Arial" w:eastAsia="Times New Roman" w:hAnsi="Arial" w:cs="Arial"/>
                <w:bCs/>
                <w:lang w:eastAsia="tr-TR"/>
              </w:rPr>
              <w:t>r.</w:t>
            </w:r>
          </w:p>
          <w:p w14:paraId="498BCD78" w14:textId="77777777" w:rsidR="001A6945" w:rsidRDefault="001A6945"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Her çocuğun güçlü yanlarını keşfetmesi</w:t>
            </w:r>
            <w:r w:rsidR="00D61EFB">
              <w:rPr>
                <w:rFonts w:ascii="Arial" w:eastAsia="Times New Roman" w:hAnsi="Arial" w:cs="Arial"/>
                <w:bCs/>
                <w:lang w:eastAsia="tr-TR"/>
              </w:rPr>
              <w:t xml:space="preserve"> ve kendi öğrenme sürecini yönlendirmesine olanak tanır.</w:t>
            </w:r>
            <w:r w:rsidR="008131B5">
              <w:rPr>
                <w:rFonts w:ascii="Arial" w:eastAsia="Times New Roman" w:hAnsi="Arial" w:cs="Arial"/>
                <w:bCs/>
                <w:lang w:eastAsia="tr-TR"/>
              </w:rPr>
              <w:t xml:space="preserve"> Tasarlanan etkinliklerin merak uyandırma ile başlaması</w:t>
            </w:r>
            <w:r w:rsidR="0069229E">
              <w:rPr>
                <w:rFonts w:ascii="Arial" w:eastAsia="Times New Roman" w:hAnsi="Arial" w:cs="Arial"/>
                <w:bCs/>
                <w:lang w:eastAsia="tr-TR"/>
              </w:rPr>
              <w:t xml:space="preserve"> çocukların beceri edinimine </w:t>
            </w:r>
            <w:r w:rsidR="00E02107">
              <w:rPr>
                <w:rFonts w:ascii="Arial" w:eastAsia="Times New Roman" w:hAnsi="Arial" w:cs="Arial"/>
                <w:bCs/>
                <w:lang w:eastAsia="tr-TR"/>
              </w:rPr>
              <w:t>yönelik olumlu tutumlar geliştirmesine yardımcı olur.</w:t>
            </w:r>
            <w:r w:rsidR="002B315F">
              <w:rPr>
                <w:rFonts w:ascii="Arial" w:eastAsia="Times New Roman" w:hAnsi="Arial" w:cs="Arial"/>
                <w:bCs/>
                <w:lang w:eastAsia="tr-TR"/>
              </w:rPr>
              <w:t xml:space="preserve"> </w:t>
            </w:r>
            <w:r w:rsidR="00C56A7F">
              <w:rPr>
                <w:rFonts w:ascii="Arial" w:eastAsia="Times New Roman" w:hAnsi="Arial" w:cs="Arial"/>
                <w:bCs/>
                <w:lang w:eastAsia="tr-TR"/>
              </w:rPr>
              <w:t xml:space="preserve">Beceri ve kavramları mevcut programdan </w:t>
            </w:r>
            <w:r w:rsidR="00D00C8D">
              <w:rPr>
                <w:rFonts w:ascii="Arial" w:eastAsia="Times New Roman" w:hAnsi="Arial" w:cs="Arial"/>
                <w:bCs/>
                <w:lang w:eastAsia="tr-TR"/>
              </w:rPr>
              <w:t xml:space="preserve">daha geniş bir bağlamda ve aradaki </w:t>
            </w:r>
            <w:r w:rsidR="00132EA1">
              <w:rPr>
                <w:rFonts w:ascii="Arial" w:eastAsia="Times New Roman" w:hAnsi="Arial" w:cs="Arial"/>
                <w:bCs/>
                <w:lang w:eastAsia="tr-TR"/>
              </w:rPr>
              <w:t xml:space="preserve">öğrenme süreci </w:t>
            </w:r>
            <w:r w:rsidR="00D00C8D">
              <w:rPr>
                <w:rFonts w:ascii="Arial" w:eastAsia="Times New Roman" w:hAnsi="Arial" w:cs="Arial"/>
                <w:bCs/>
                <w:lang w:eastAsia="tr-TR"/>
              </w:rPr>
              <w:t>bağlant</w:t>
            </w:r>
            <w:r w:rsidR="00132EA1">
              <w:rPr>
                <w:rFonts w:ascii="Arial" w:eastAsia="Times New Roman" w:hAnsi="Arial" w:cs="Arial"/>
                <w:bCs/>
                <w:lang w:eastAsia="tr-TR"/>
              </w:rPr>
              <w:t xml:space="preserve">ılarını </w:t>
            </w:r>
            <w:r w:rsidR="007937C5">
              <w:rPr>
                <w:rFonts w:ascii="Arial" w:eastAsia="Times New Roman" w:hAnsi="Arial" w:cs="Arial"/>
                <w:bCs/>
                <w:lang w:eastAsia="tr-TR"/>
              </w:rPr>
              <w:t xml:space="preserve">da </w:t>
            </w:r>
            <w:r w:rsidR="00D00C8D">
              <w:rPr>
                <w:rFonts w:ascii="Arial" w:eastAsia="Times New Roman" w:hAnsi="Arial" w:cs="Arial"/>
                <w:bCs/>
                <w:lang w:eastAsia="tr-TR"/>
              </w:rPr>
              <w:t>koparmada</w:t>
            </w:r>
            <w:r w:rsidR="00132EA1">
              <w:rPr>
                <w:rFonts w:ascii="Arial" w:eastAsia="Times New Roman" w:hAnsi="Arial" w:cs="Arial"/>
                <w:bCs/>
                <w:lang w:eastAsia="tr-TR"/>
              </w:rPr>
              <w:t>n değerlendirmelerine olanak tanır.</w:t>
            </w:r>
          </w:p>
          <w:p w14:paraId="47C9F2FE" w14:textId="77777777" w:rsidR="00306B98" w:rsidRDefault="00306B98"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Farklı yeteneklere sahip çocukların ihtiyaçlarına </w:t>
            </w:r>
            <w:r w:rsidR="00321E9E">
              <w:rPr>
                <w:rFonts w:ascii="Arial" w:eastAsia="Times New Roman" w:hAnsi="Arial" w:cs="Arial"/>
                <w:bCs/>
                <w:lang w:eastAsia="tr-TR"/>
              </w:rPr>
              <w:t xml:space="preserve">etkili bir şekilde yanıt verir ve bu sayede her çocuk kendi hızında </w:t>
            </w:r>
            <w:r w:rsidR="00A14649">
              <w:rPr>
                <w:rFonts w:ascii="Arial" w:eastAsia="Times New Roman" w:hAnsi="Arial" w:cs="Arial"/>
                <w:bCs/>
                <w:lang w:eastAsia="tr-TR"/>
              </w:rPr>
              <w:t>ilerler.</w:t>
            </w:r>
          </w:p>
          <w:p w14:paraId="2F660373" w14:textId="1F2B874C" w:rsidR="00A14649" w:rsidRPr="00CC21AC" w:rsidRDefault="00A14649"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Proje tabanlı öğrenme,</w:t>
            </w:r>
            <w:r w:rsidR="00A7790D">
              <w:rPr>
                <w:rFonts w:ascii="Arial" w:eastAsia="Times New Roman" w:hAnsi="Arial" w:cs="Arial"/>
                <w:bCs/>
                <w:lang w:eastAsia="tr-TR"/>
              </w:rPr>
              <w:t xml:space="preserve"> sanat etkinlikleri, teknoloji kullanımı, okul dışı öğrenme ortamları ve davetli konuşmacılar </w:t>
            </w:r>
            <w:r w:rsidR="00CF1EA2">
              <w:rPr>
                <w:rFonts w:ascii="Arial" w:eastAsia="Times New Roman" w:hAnsi="Arial" w:cs="Arial"/>
                <w:bCs/>
                <w:lang w:eastAsia="tr-TR"/>
              </w:rPr>
              <w:t>ile çocukların,</w:t>
            </w:r>
            <w:r w:rsidR="003739E7">
              <w:rPr>
                <w:rFonts w:ascii="Arial" w:eastAsia="Times New Roman" w:hAnsi="Arial" w:cs="Arial"/>
                <w:bCs/>
                <w:lang w:eastAsia="tr-TR"/>
              </w:rPr>
              <w:t xml:space="preserve"> motivasyonu, bağımsız öğrenmeyi keşfetmeleri,</w:t>
            </w:r>
            <w:r w:rsidR="00B037AA">
              <w:rPr>
                <w:rFonts w:ascii="Arial" w:eastAsia="Times New Roman" w:hAnsi="Arial" w:cs="Arial"/>
                <w:bCs/>
                <w:lang w:eastAsia="tr-TR"/>
              </w:rPr>
              <w:t xml:space="preserve"> farklı stillere uyum sağlamaları</w:t>
            </w:r>
            <w:r w:rsidR="007A2081">
              <w:rPr>
                <w:rFonts w:ascii="Arial" w:eastAsia="Times New Roman" w:hAnsi="Arial" w:cs="Arial"/>
                <w:bCs/>
                <w:lang w:eastAsia="tr-TR"/>
              </w:rPr>
              <w:t>yla</w:t>
            </w:r>
            <w:r w:rsidR="00D0657A">
              <w:rPr>
                <w:rFonts w:ascii="Arial" w:eastAsia="Times New Roman" w:hAnsi="Arial" w:cs="Arial"/>
                <w:bCs/>
                <w:lang w:eastAsia="tr-TR"/>
              </w:rPr>
              <w:t xml:space="preserve"> da </w:t>
            </w:r>
            <w:r w:rsidR="001C583E">
              <w:rPr>
                <w:rFonts w:ascii="Arial" w:eastAsia="Times New Roman" w:hAnsi="Arial" w:cs="Arial"/>
                <w:bCs/>
                <w:lang w:eastAsia="tr-TR"/>
              </w:rPr>
              <w:t>sosyal becerilerini olumlu yönde geliştirir.</w:t>
            </w:r>
          </w:p>
        </w:tc>
      </w:tr>
      <w:tr w:rsidR="0046624C" w14:paraId="5C802DB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E0437A7"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72D7D12A" w14:textId="12BA11D3" w:rsidR="0046624C" w:rsidRPr="00CC21AC" w:rsidRDefault="002F617A"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F617A">
              <w:rPr>
                <w:rFonts w:ascii="Arial" w:eastAsia="Times New Roman" w:hAnsi="Arial" w:cs="Arial"/>
                <w:bCs/>
                <w:lang w:eastAsia="tr-TR"/>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tc>
      </w:tr>
      <w:tr w:rsidR="0046624C" w14:paraId="0A6BB8EA"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67CB08" w14:textId="77777777" w:rsidR="0046624C" w:rsidRPr="00241A96" w:rsidRDefault="0046624C" w:rsidP="00EA082D">
            <w:pPr>
              <w:spacing w:line="276" w:lineRule="auto"/>
              <w:rPr>
                <w:rFonts w:ascii="Arial" w:eastAsia="Times New Roman" w:hAnsi="Arial" w:cs="Arial"/>
                <w:bCs w:val="0"/>
                <w:color w:val="FF0000"/>
                <w:lang w:eastAsia="tr-TR"/>
              </w:rPr>
            </w:pPr>
          </w:p>
        </w:tc>
        <w:tc>
          <w:tcPr>
            <w:tcW w:w="7200" w:type="dxa"/>
            <w:tcBorders>
              <w:left w:val="nil"/>
            </w:tcBorders>
          </w:tcPr>
          <w:p w14:paraId="74E4D928" w14:textId="77777777" w:rsidR="0046624C" w:rsidRPr="00241A96"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6624C" w14:paraId="6D357F92"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1A19357" w14:textId="0E93D4B9" w:rsidR="0046624C" w:rsidRPr="00241A96" w:rsidRDefault="0046624C" w:rsidP="00EA082D">
            <w:pPr>
              <w:spacing w:line="276" w:lineRule="auto"/>
              <w:rPr>
                <w:rFonts w:ascii="Arial" w:eastAsia="Times New Roman" w:hAnsi="Arial" w:cs="Arial"/>
                <w:bCs w:val="0"/>
                <w:lang w:eastAsia="tr-TR"/>
              </w:rPr>
            </w:pPr>
          </w:p>
        </w:tc>
        <w:tc>
          <w:tcPr>
            <w:tcW w:w="7200" w:type="dxa"/>
          </w:tcPr>
          <w:p w14:paraId="0E9E6280" w14:textId="279CDDC5" w:rsidR="0046624C" w:rsidRPr="00CC21AC" w:rsidRDefault="00676CF2"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6CF2">
              <w:rPr>
                <w:rFonts w:ascii="Arial" w:eastAsia="Times New Roman" w:hAnsi="Arial" w:cs="Arial"/>
                <w:bCs/>
                <w:lang w:eastAsia="tr-TR"/>
              </w:rPr>
              <w:t xml:space="preserve">Ailelere “haber mektubu” veya “internet temelli uygulamalar” aracılığıyla sınıfta yapılan etkinlikler ve okul dışında ailenin çocuğu </w:t>
            </w:r>
            <w:proofErr w:type="gramStart"/>
            <w:r w:rsidRPr="00676CF2">
              <w:rPr>
                <w:rFonts w:ascii="Arial" w:eastAsia="Times New Roman" w:hAnsi="Arial" w:cs="Arial"/>
                <w:bCs/>
                <w:lang w:eastAsia="tr-TR"/>
              </w:rPr>
              <w:t>ile birlikte</w:t>
            </w:r>
            <w:proofErr w:type="gramEnd"/>
            <w:r w:rsidRPr="00676CF2">
              <w:rPr>
                <w:rFonts w:ascii="Arial" w:eastAsia="Times New Roman" w:hAnsi="Arial" w:cs="Arial"/>
                <w:bCs/>
                <w:lang w:eastAsia="tr-TR"/>
              </w:rPr>
              <w:t xml:space="preserve"> yapabileceği etkinliklerle ilgili bilgi verilir. Aileleri çocuğun gelişimi ve eğitim programı konusunda bilgilendirmek için düzenli olarak “bülten” hazırlanır. Sınıfta yapılan tüm çalışmalar çocuklarla değerlendirilerek seçilir ve “portfolyo dosyasına” konmaya devam edilir. Grup toplantısında ev ziyaretleri hakkında bilgi verildikten ve ailelerle bireysel görüşmeler tamamlandıktan sonra “ev ziyaretleri” planlanmalıdır. Yapılan plan doğrultusunda ev ziyaretleri yapılmaya başlanılır. Ailelerin ihtiyaçları doğrultusunda uzman kişiler okula davet edilerek “konferans” düzenlenir. “Toplum katılımı” amacıyla okulun yakın çevresinde bulunan iş yerleri ile iş birliği içinde deprem farkındalığı konusunda çalışmalar yapılır. Çocuklar ve aileleriyle birlikte yağ, pil gibi geri dönüşüm malzemeleri toplanarak malzemeler ilgili kuruluşlara teslim edilir. Gün içerisinde gerekli durumlarda “Anekdot Kayıt Formları” ve “Beceri Gözlem Formu” dol- durulur. Öğrenme Kanıtları (Değerlendirme) bölümü çocukların beceri edinim süreci, programın değerlendirilmesi ve öğretmenin kendisini değerlendirmesi amacıyla doldurulur.</w:t>
            </w:r>
          </w:p>
        </w:tc>
      </w:tr>
    </w:tbl>
    <w:p w14:paraId="54D5514B" w14:textId="77777777" w:rsidR="0046624C" w:rsidRPr="00F11810" w:rsidRDefault="0046624C" w:rsidP="0046624C">
      <w:pPr>
        <w:spacing w:after="0" w:line="276" w:lineRule="auto"/>
        <w:rPr>
          <w:rFonts w:ascii="Arial" w:eastAsia="Times New Roman" w:hAnsi="Arial" w:cs="Arial"/>
          <w:b/>
          <w:lang w:eastAsia="tr-TR"/>
        </w:rPr>
      </w:pPr>
    </w:p>
    <w:p w14:paraId="169C7F5E" w14:textId="77777777" w:rsidR="0046624C" w:rsidRDefault="0046624C" w:rsidP="0046624C"/>
    <w:p w14:paraId="1C7BD3F0" w14:textId="77777777" w:rsidR="00C6006F" w:rsidRDefault="00C6006F" w:rsidP="0046624C"/>
    <w:p w14:paraId="0C016B16" w14:textId="77777777" w:rsidR="00D74F05" w:rsidRDefault="00D74F05" w:rsidP="0046624C"/>
    <w:p w14:paraId="1CF8BDDF" w14:textId="77777777" w:rsidR="00D74F05" w:rsidRPr="00707447" w:rsidRDefault="00D74F05" w:rsidP="0046624C"/>
    <w:p w14:paraId="462E35EA" w14:textId="77777777" w:rsidR="00CF20DC" w:rsidRDefault="00CF20DC" w:rsidP="00AE676D">
      <w:r>
        <w:t xml:space="preserve">           </w:t>
      </w:r>
    </w:p>
    <w:p w14:paraId="099D41DD" w14:textId="3FDEE0C6" w:rsidR="00D74F05" w:rsidRPr="00AE676D" w:rsidRDefault="00CF20DC" w:rsidP="00AE676D">
      <w:r>
        <w:t xml:space="preserve">            </w:t>
      </w:r>
      <w:r w:rsidR="00C6006F" w:rsidRPr="00C6006F">
        <w:t xml:space="preserve">           KEŞİF SETİ / YAKIN ÇEVREM SAYISI ARALIK AYI İÇERİKLERİ</w:t>
      </w:r>
    </w:p>
    <w:tbl>
      <w:tblPr>
        <w:tblStyle w:val="TabloKlavuzu"/>
        <w:tblW w:w="0" w:type="auto"/>
        <w:tblInd w:w="0" w:type="dxa"/>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Look w:val="04A0" w:firstRow="1" w:lastRow="0" w:firstColumn="1" w:lastColumn="0" w:noHBand="0" w:noVBand="1"/>
      </w:tblPr>
      <w:tblGrid>
        <w:gridCol w:w="5124"/>
        <w:gridCol w:w="5124"/>
      </w:tblGrid>
      <w:tr w:rsidR="00D74F05" w14:paraId="6CEA85ED" w14:textId="77777777" w:rsidTr="00D74F05">
        <w:trPr>
          <w:trHeight w:val="3593"/>
        </w:trPr>
        <w:tc>
          <w:tcPr>
            <w:tcW w:w="5124" w:type="dxa"/>
          </w:tcPr>
          <w:p w14:paraId="605BE481" w14:textId="77777777" w:rsidR="00C6006F" w:rsidRDefault="00C6006F" w:rsidP="005D2290">
            <w:pPr>
              <w:spacing w:line="256" w:lineRule="auto"/>
              <w:rPr>
                <w:rFonts w:ascii="Times New Roman" w:hAnsi="Times New Roman"/>
                <w:b/>
              </w:rPr>
            </w:pPr>
          </w:p>
          <w:p w14:paraId="6E43E9BF" w14:textId="56F06B94" w:rsidR="00D74F05" w:rsidRDefault="00D74F05" w:rsidP="005D2290">
            <w:pPr>
              <w:spacing w:line="256" w:lineRule="auto"/>
              <w:rPr>
                <w:rFonts w:ascii="Times New Roman" w:hAnsi="Times New Roman"/>
                <w:b/>
              </w:rPr>
            </w:pPr>
            <w:r>
              <w:rPr>
                <w:rFonts w:ascii="Times New Roman" w:hAnsi="Times New Roman"/>
                <w:b/>
              </w:rPr>
              <w:t>Kavramlar</w:t>
            </w:r>
          </w:p>
          <w:p w14:paraId="3E6B47E3" w14:textId="42276D1E" w:rsidR="00D74F05" w:rsidRDefault="00D74F05" w:rsidP="005D2290">
            <w:pPr>
              <w:spacing w:line="256" w:lineRule="auto"/>
              <w:rPr>
                <w:rFonts w:ascii="Times New Roman" w:hAnsi="Times New Roman"/>
              </w:rPr>
            </w:pPr>
          </w:p>
          <w:p w14:paraId="34B1A0EA" w14:textId="77777777" w:rsidR="00D74F05" w:rsidRDefault="00D74F05" w:rsidP="005D2290">
            <w:pPr>
              <w:spacing w:line="256" w:lineRule="auto"/>
              <w:rPr>
                <w:rFonts w:ascii="Times New Roman" w:hAnsi="Times New Roman"/>
              </w:rPr>
            </w:pPr>
            <w:r>
              <w:rPr>
                <w:rFonts w:ascii="Times New Roman" w:hAnsi="Times New Roman"/>
              </w:rPr>
              <w:t xml:space="preserve">Çember </w:t>
            </w:r>
          </w:p>
          <w:p w14:paraId="1D76F57F" w14:textId="77777777" w:rsidR="00D74F05" w:rsidRDefault="00D74F05" w:rsidP="005D2290">
            <w:pPr>
              <w:spacing w:line="256" w:lineRule="auto"/>
              <w:rPr>
                <w:rFonts w:ascii="Times New Roman" w:hAnsi="Times New Roman"/>
              </w:rPr>
            </w:pPr>
            <w:r>
              <w:rPr>
                <w:rFonts w:ascii="Times New Roman" w:hAnsi="Times New Roman"/>
              </w:rPr>
              <w:t xml:space="preserve">Parça –Bütün </w:t>
            </w:r>
          </w:p>
          <w:p w14:paraId="77B4BD5C" w14:textId="77777777" w:rsidR="00D74F05" w:rsidRDefault="00D74F05" w:rsidP="005D2290">
            <w:pPr>
              <w:spacing w:line="256" w:lineRule="auto"/>
              <w:rPr>
                <w:rFonts w:ascii="Times New Roman" w:hAnsi="Times New Roman"/>
              </w:rPr>
            </w:pPr>
            <w:r>
              <w:rPr>
                <w:rFonts w:ascii="Times New Roman" w:hAnsi="Times New Roman"/>
              </w:rPr>
              <w:t xml:space="preserve">Yukarı –Aşağı </w:t>
            </w:r>
          </w:p>
          <w:p w14:paraId="6BD16369" w14:textId="77777777" w:rsidR="00D74F05" w:rsidRDefault="00D74F05" w:rsidP="005D2290">
            <w:pPr>
              <w:spacing w:line="256" w:lineRule="auto"/>
              <w:rPr>
                <w:rFonts w:ascii="Times New Roman" w:hAnsi="Times New Roman"/>
              </w:rPr>
            </w:pPr>
            <w:r>
              <w:rPr>
                <w:rFonts w:ascii="Times New Roman" w:hAnsi="Times New Roman"/>
              </w:rPr>
              <w:t>Islak –Kuru</w:t>
            </w:r>
          </w:p>
          <w:p w14:paraId="5ADFB00C" w14:textId="77777777" w:rsidR="00D74F05" w:rsidRDefault="00D74F05" w:rsidP="005D2290">
            <w:pPr>
              <w:spacing w:line="256" w:lineRule="auto"/>
              <w:rPr>
                <w:rFonts w:ascii="Times New Roman" w:hAnsi="Times New Roman"/>
              </w:rPr>
            </w:pPr>
            <w:r>
              <w:rPr>
                <w:rFonts w:ascii="Times New Roman" w:hAnsi="Times New Roman"/>
              </w:rPr>
              <w:t>Uzak Yakın</w:t>
            </w:r>
          </w:p>
          <w:p w14:paraId="5271B4C5" w14:textId="77777777" w:rsidR="00D74F05" w:rsidRDefault="00D74F05" w:rsidP="005D2290">
            <w:pPr>
              <w:spacing w:line="256" w:lineRule="auto"/>
              <w:rPr>
                <w:rFonts w:ascii="Times New Roman" w:hAnsi="Times New Roman"/>
              </w:rPr>
            </w:pPr>
            <w:r>
              <w:rPr>
                <w:rFonts w:ascii="Times New Roman" w:hAnsi="Times New Roman"/>
              </w:rPr>
              <w:t>Canlı –Cansız</w:t>
            </w:r>
          </w:p>
          <w:p w14:paraId="6F30BF6F" w14:textId="77777777" w:rsidR="00D74F05" w:rsidRDefault="00D74F05" w:rsidP="005D2290">
            <w:pPr>
              <w:spacing w:line="256" w:lineRule="auto"/>
              <w:rPr>
                <w:rFonts w:ascii="Times New Roman" w:hAnsi="Times New Roman"/>
              </w:rPr>
            </w:pPr>
            <w:r>
              <w:rPr>
                <w:rFonts w:ascii="Times New Roman" w:hAnsi="Times New Roman"/>
              </w:rPr>
              <w:t xml:space="preserve">Dün –Bugün -Yarın </w:t>
            </w:r>
          </w:p>
          <w:p w14:paraId="3C2CE54F" w14:textId="20F53EE9" w:rsidR="00D74F05" w:rsidRDefault="00D74F05" w:rsidP="005D2290">
            <w:pPr>
              <w:spacing w:line="256" w:lineRule="auto"/>
              <w:rPr>
                <w:rFonts w:ascii="Times New Roman" w:hAnsi="Times New Roman"/>
              </w:rPr>
            </w:pPr>
            <w:r>
              <w:rPr>
                <w:rFonts w:ascii="Times New Roman" w:hAnsi="Times New Roman"/>
              </w:rPr>
              <w:t xml:space="preserve"> E Sesi</w:t>
            </w:r>
          </w:p>
          <w:p w14:paraId="2165D567" w14:textId="77777777" w:rsidR="00D74F05" w:rsidRDefault="00D74F05" w:rsidP="005D2290">
            <w:pPr>
              <w:spacing w:line="256" w:lineRule="auto"/>
              <w:rPr>
                <w:rFonts w:ascii="Times New Roman" w:hAnsi="Times New Roman"/>
              </w:rPr>
            </w:pPr>
          </w:p>
          <w:p w14:paraId="5AB891C1" w14:textId="77777777" w:rsidR="00D74F05" w:rsidRDefault="00D74F05" w:rsidP="005D2290">
            <w:pPr>
              <w:spacing w:line="256" w:lineRule="auto"/>
              <w:rPr>
                <w:rFonts w:ascii="Times New Roman" w:hAnsi="Times New Roman"/>
              </w:rPr>
            </w:pPr>
          </w:p>
        </w:tc>
        <w:tc>
          <w:tcPr>
            <w:tcW w:w="5124" w:type="dxa"/>
          </w:tcPr>
          <w:p w14:paraId="75BC81EF" w14:textId="77777777" w:rsidR="00D74F05" w:rsidRDefault="00D74F05" w:rsidP="005D2290">
            <w:pPr>
              <w:spacing w:line="256" w:lineRule="auto"/>
              <w:rPr>
                <w:rFonts w:ascii="Times New Roman" w:hAnsi="Times New Roman"/>
              </w:rPr>
            </w:pPr>
          </w:p>
          <w:p w14:paraId="5BD1B272" w14:textId="77777777" w:rsidR="00D74F05" w:rsidRDefault="00D74F05" w:rsidP="005D2290">
            <w:pPr>
              <w:spacing w:line="256" w:lineRule="auto"/>
              <w:rPr>
                <w:rFonts w:ascii="Times New Roman" w:hAnsi="Times New Roman"/>
                <w:b/>
              </w:rPr>
            </w:pPr>
            <w:r>
              <w:rPr>
                <w:rFonts w:ascii="Times New Roman" w:hAnsi="Times New Roman"/>
                <w:b/>
              </w:rPr>
              <w:t>Alan Gezisi</w:t>
            </w:r>
          </w:p>
          <w:p w14:paraId="16B7ACBD" w14:textId="77777777" w:rsidR="00D74F05" w:rsidRDefault="00D74F05" w:rsidP="005D2290">
            <w:pPr>
              <w:spacing w:line="256" w:lineRule="auto"/>
              <w:rPr>
                <w:rFonts w:ascii="Times New Roman" w:hAnsi="Times New Roman"/>
              </w:rPr>
            </w:pPr>
          </w:p>
          <w:p w14:paraId="1F6A82AA" w14:textId="77777777" w:rsidR="00D74F05" w:rsidRPr="00FF3DE8" w:rsidRDefault="00D74F05" w:rsidP="005D2290">
            <w:pPr>
              <w:spacing w:line="256" w:lineRule="auto"/>
              <w:rPr>
                <w:rFonts w:ascii="Times New Roman" w:hAnsi="Times New Roman"/>
              </w:rPr>
            </w:pPr>
            <w:r>
              <w:rPr>
                <w:rFonts w:ascii="Times New Roman" w:hAnsi="Times New Roman"/>
                <w:b/>
              </w:rPr>
              <w:t>*</w:t>
            </w:r>
            <w:r w:rsidRPr="00FF3DE8">
              <w:rPr>
                <w:rFonts w:ascii="Times New Roman" w:hAnsi="Times New Roman"/>
              </w:rPr>
              <w:t xml:space="preserve">Resim Sergisine Gezi Düzenlenmesi </w:t>
            </w:r>
          </w:p>
          <w:p w14:paraId="5423697B" w14:textId="77777777" w:rsidR="00D74F05" w:rsidRDefault="00D74F05" w:rsidP="005D2290">
            <w:pPr>
              <w:spacing w:line="256" w:lineRule="auto"/>
              <w:rPr>
                <w:rFonts w:ascii="Times New Roman" w:hAnsi="Times New Roman"/>
              </w:rPr>
            </w:pPr>
          </w:p>
          <w:p w14:paraId="6D927696" w14:textId="77777777" w:rsidR="00D74F05" w:rsidRDefault="00D74F05" w:rsidP="005D2290">
            <w:pPr>
              <w:spacing w:line="256" w:lineRule="auto"/>
              <w:rPr>
                <w:rFonts w:ascii="Times New Roman" w:hAnsi="Times New Roman"/>
              </w:rPr>
            </w:pPr>
          </w:p>
          <w:p w14:paraId="26DC4FB4" w14:textId="0D98E610" w:rsidR="00D74F05" w:rsidRDefault="00D74F05" w:rsidP="005D2290">
            <w:pPr>
              <w:spacing w:line="256" w:lineRule="auto"/>
              <w:rPr>
                <w:rFonts w:ascii="Times New Roman" w:hAnsi="Times New Roman"/>
              </w:rPr>
            </w:pPr>
          </w:p>
        </w:tc>
      </w:tr>
      <w:tr w:rsidR="00D74F05" w14:paraId="10E3E55A" w14:textId="77777777" w:rsidTr="00D74F05">
        <w:trPr>
          <w:trHeight w:val="1932"/>
        </w:trPr>
        <w:tc>
          <w:tcPr>
            <w:tcW w:w="5124" w:type="dxa"/>
          </w:tcPr>
          <w:p w14:paraId="7C20D79F" w14:textId="77777777" w:rsidR="00D74F05" w:rsidRDefault="00D74F05" w:rsidP="005D2290">
            <w:pPr>
              <w:spacing w:line="256" w:lineRule="auto"/>
              <w:rPr>
                <w:rFonts w:ascii="Times New Roman" w:hAnsi="Times New Roman"/>
              </w:rPr>
            </w:pPr>
          </w:p>
          <w:p w14:paraId="12FCD8CA" w14:textId="77777777" w:rsidR="00D74F05" w:rsidRDefault="00D74F05" w:rsidP="005D2290">
            <w:pPr>
              <w:spacing w:line="256" w:lineRule="auto"/>
              <w:rPr>
                <w:rFonts w:ascii="Times New Roman" w:hAnsi="Times New Roman"/>
                <w:b/>
              </w:rPr>
            </w:pPr>
            <w:r>
              <w:rPr>
                <w:rFonts w:ascii="Times New Roman" w:hAnsi="Times New Roman"/>
                <w:b/>
              </w:rPr>
              <w:t xml:space="preserve">Kullanılan Teknikler </w:t>
            </w:r>
          </w:p>
          <w:p w14:paraId="091571C3" w14:textId="77777777" w:rsidR="00D74F05" w:rsidRDefault="00D74F05" w:rsidP="005D2290">
            <w:pPr>
              <w:spacing w:line="256" w:lineRule="auto"/>
              <w:rPr>
                <w:rFonts w:ascii="Times New Roman" w:hAnsi="Times New Roman"/>
              </w:rPr>
            </w:pPr>
            <w:r>
              <w:rPr>
                <w:rFonts w:ascii="Times New Roman" w:hAnsi="Times New Roman"/>
              </w:rPr>
              <w:t>*</w:t>
            </w:r>
            <w:proofErr w:type="spellStart"/>
            <w:r>
              <w:rPr>
                <w:rFonts w:ascii="Times New Roman" w:hAnsi="Times New Roman"/>
              </w:rPr>
              <w:t>Scamper</w:t>
            </w:r>
            <w:proofErr w:type="spellEnd"/>
            <w:r>
              <w:rPr>
                <w:rFonts w:ascii="Times New Roman" w:hAnsi="Times New Roman"/>
              </w:rPr>
              <w:t xml:space="preserve"> </w:t>
            </w:r>
          </w:p>
          <w:p w14:paraId="16B9F80B" w14:textId="77777777" w:rsidR="00D74F05" w:rsidRDefault="00D74F05" w:rsidP="005D2290">
            <w:pPr>
              <w:spacing w:line="256" w:lineRule="auto"/>
              <w:rPr>
                <w:rFonts w:ascii="Times New Roman" w:hAnsi="Times New Roman"/>
              </w:rPr>
            </w:pPr>
            <w:r>
              <w:rPr>
                <w:rFonts w:ascii="Times New Roman" w:hAnsi="Times New Roman"/>
              </w:rPr>
              <w:t>*Kodlama</w:t>
            </w:r>
          </w:p>
          <w:p w14:paraId="776D8C4B" w14:textId="77777777" w:rsidR="00D74F05" w:rsidRDefault="00D74F05" w:rsidP="005D2290">
            <w:pPr>
              <w:spacing w:line="256" w:lineRule="auto"/>
              <w:rPr>
                <w:rFonts w:ascii="Times New Roman" w:hAnsi="Times New Roman"/>
              </w:rPr>
            </w:pPr>
            <w:r>
              <w:rPr>
                <w:rFonts w:ascii="Times New Roman" w:hAnsi="Times New Roman"/>
              </w:rPr>
              <w:t>*Bilinçli Farkındalık (</w:t>
            </w:r>
            <w:proofErr w:type="spellStart"/>
            <w:r>
              <w:rPr>
                <w:rFonts w:ascii="Times New Roman" w:hAnsi="Times New Roman"/>
              </w:rPr>
              <w:t>Mindfulness</w:t>
            </w:r>
            <w:proofErr w:type="spellEnd"/>
            <w:r>
              <w:rPr>
                <w:rFonts w:ascii="Times New Roman" w:hAnsi="Times New Roman"/>
              </w:rPr>
              <w:t>)</w:t>
            </w:r>
          </w:p>
          <w:p w14:paraId="40AC1255" w14:textId="77777777" w:rsidR="00D74F05" w:rsidRDefault="00D74F05" w:rsidP="005D2290">
            <w:pPr>
              <w:spacing w:line="256" w:lineRule="auto"/>
              <w:rPr>
                <w:rFonts w:ascii="Times New Roman" w:hAnsi="Times New Roman"/>
              </w:rPr>
            </w:pPr>
            <w:r>
              <w:rPr>
                <w:rFonts w:ascii="Times New Roman" w:hAnsi="Times New Roman"/>
              </w:rPr>
              <w:t xml:space="preserve">*Eğitimde Sistem Düşüncesi </w:t>
            </w:r>
          </w:p>
          <w:p w14:paraId="24480EBD" w14:textId="77777777" w:rsidR="00D74F05" w:rsidRDefault="00D74F05" w:rsidP="005D2290">
            <w:pPr>
              <w:spacing w:line="256" w:lineRule="auto"/>
              <w:rPr>
                <w:rFonts w:ascii="Times New Roman" w:hAnsi="Times New Roman"/>
              </w:rPr>
            </w:pPr>
            <w:r>
              <w:rPr>
                <w:rFonts w:ascii="Times New Roman" w:hAnsi="Times New Roman"/>
              </w:rPr>
              <w:t xml:space="preserve">*P4C </w:t>
            </w:r>
          </w:p>
        </w:tc>
        <w:tc>
          <w:tcPr>
            <w:tcW w:w="5124" w:type="dxa"/>
          </w:tcPr>
          <w:p w14:paraId="7B6A238D" w14:textId="77777777" w:rsidR="00D74F05" w:rsidRDefault="00D74F05" w:rsidP="005D2290">
            <w:pPr>
              <w:spacing w:line="256" w:lineRule="auto"/>
              <w:rPr>
                <w:rFonts w:ascii="Times New Roman" w:hAnsi="Times New Roman"/>
              </w:rPr>
            </w:pPr>
          </w:p>
          <w:p w14:paraId="31E2CF96" w14:textId="77777777" w:rsidR="00D74F05" w:rsidRDefault="00D74F05" w:rsidP="005D2290">
            <w:pPr>
              <w:spacing w:line="256" w:lineRule="auto"/>
              <w:rPr>
                <w:rFonts w:ascii="Times New Roman" w:hAnsi="Times New Roman"/>
                <w:b/>
              </w:rPr>
            </w:pPr>
            <w:r>
              <w:rPr>
                <w:rFonts w:ascii="Times New Roman" w:hAnsi="Times New Roman"/>
                <w:b/>
              </w:rPr>
              <w:t xml:space="preserve">Ünlü Kişi </w:t>
            </w:r>
          </w:p>
          <w:p w14:paraId="65426E9A" w14:textId="77777777" w:rsidR="00D74F05" w:rsidRDefault="00D74F05" w:rsidP="005D2290">
            <w:pPr>
              <w:spacing w:line="256" w:lineRule="auto"/>
              <w:rPr>
                <w:rFonts w:ascii="Times New Roman" w:hAnsi="Times New Roman"/>
                <w:b/>
              </w:rPr>
            </w:pPr>
          </w:p>
          <w:p w14:paraId="409A043B" w14:textId="77777777" w:rsidR="00D74F05" w:rsidRDefault="00D74F05" w:rsidP="005D2290">
            <w:pPr>
              <w:spacing w:line="256" w:lineRule="auto"/>
              <w:rPr>
                <w:rFonts w:ascii="Times New Roman" w:hAnsi="Times New Roman"/>
              </w:rPr>
            </w:pPr>
            <w:r>
              <w:rPr>
                <w:rFonts w:ascii="Times New Roman" w:hAnsi="Times New Roman"/>
              </w:rPr>
              <w:t>* Vincent Van Gogh</w:t>
            </w:r>
          </w:p>
          <w:p w14:paraId="6FA10FB1" w14:textId="77777777" w:rsidR="00D74F05" w:rsidRDefault="00D74F05" w:rsidP="005D2290">
            <w:pPr>
              <w:spacing w:line="256" w:lineRule="auto"/>
              <w:rPr>
                <w:rFonts w:ascii="Times New Roman" w:hAnsi="Times New Roman"/>
              </w:rPr>
            </w:pPr>
          </w:p>
        </w:tc>
      </w:tr>
      <w:tr w:rsidR="00D74F05" w14:paraId="7F55485E" w14:textId="77777777" w:rsidTr="00D74F05">
        <w:trPr>
          <w:trHeight w:val="3593"/>
        </w:trPr>
        <w:tc>
          <w:tcPr>
            <w:tcW w:w="5124" w:type="dxa"/>
          </w:tcPr>
          <w:p w14:paraId="11E25E7A" w14:textId="77777777" w:rsidR="00D74F05" w:rsidRDefault="00D74F05" w:rsidP="005D2290">
            <w:pPr>
              <w:spacing w:line="256" w:lineRule="auto"/>
              <w:rPr>
                <w:rFonts w:ascii="Times New Roman" w:hAnsi="Times New Roman"/>
              </w:rPr>
            </w:pPr>
          </w:p>
          <w:p w14:paraId="344F2B50" w14:textId="77777777" w:rsidR="00D74F05" w:rsidRDefault="00D74F05" w:rsidP="005D2290">
            <w:pPr>
              <w:spacing w:line="256" w:lineRule="auto"/>
              <w:rPr>
                <w:rFonts w:ascii="Times New Roman" w:hAnsi="Times New Roman"/>
                <w:b/>
              </w:rPr>
            </w:pPr>
            <w:r>
              <w:rPr>
                <w:rFonts w:ascii="Times New Roman" w:hAnsi="Times New Roman"/>
                <w:b/>
              </w:rPr>
              <w:t xml:space="preserve">Önemli Günler </w:t>
            </w:r>
          </w:p>
          <w:p w14:paraId="5C3D705B" w14:textId="77777777" w:rsidR="00D74F05" w:rsidRDefault="00D74F05" w:rsidP="005D2290">
            <w:pPr>
              <w:spacing w:line="256" w:lineRule="auto"/>
              <w:rPr>
                <w:rFonts w:ascii="Times New Roman" w:hAnsi="Times New Roman"/>
              </w:rPr>
            </w:pPr>
            <w:r>
              <w:rPr>
                <w:rFonts w:ascii="Times New Roman" w:hAnsi="Times New Roman"/>
              </w:rPr>
              <w:t xml:space="preserve">*İnsan Hakları ve Demokrasi Haftası </w:t>
            </w:r>
          </w:p>
          <w:p w14:paraId="3C0C3A29" w14:textId="77777777" w:rsidR="00D74F05" w:rsidRDefault="00D74F05" w:rsidP="005D2290">
            <w:pPr>
              <w:spacing w:line="256" w:lineRule="auto"/>
              <w:rPr>
                <w:rFonts w:ascii="Times New Roman" w:hAnsi="Times New Roman"/>
              </w:rPr>
            </w:pPr>
            <w:r>
              <w:rPr>
                <w:rFonts w:ascii="Times New Roman" w:hAnsi="Times New Roman"/>
              </w:rPr>
              <w:t xml:space="preserve">(10 Aralık </w:t>
            </w:r>
            <w:proofErr w:type="gramStart"/>
            <w:r>
              <w:rPr>
                <w:rFonts w:ascii="Times New Roman" w:hAnsi="Times New Roman"/>
              </w:rPr>
              <w:t>gününü  içine</w:t>
            </w:r>
            <w:proofErr w:type="gramEnd"/>
            <w:r>
              <w:rPr>
                <w:rFonts w:ascii="Times New Roman" w:hAnsi="Times New Roman"/>
              </w:rPr>
              <w:t xml:space="preserve"> alan </w:t>
            </w:r>
            <w:proofErr w:type="gramStart"/>
            <w:r>
              <w:rPr>
                <w:rFonts w:ascii="Times New Roman" w:hAnsi="Times New Roman"/>
              </w:rPr>
              <w:t>hafta )</w:t>
            </w:r>
            <w:proofErr w:type="gramEnd"/>
          </w:p>
          <w:p w14:paraId="3C200E56" w14:textId="77777777" w:rsidR="00D74F05" w:rsidRDefault="00D74F05" w:rsidP="005D2290">
            <w:pPr>
              <w:spacing w:line="256" w:lineRule="auto"/>
              <w:rPr>
                <w:rFonts w:ascii="Times New Roman" w:hAnsi="Times New Roman"/>
              </w:rPr>
            </w:pPr>
          </w:p>
          <w:p w14:paraId="34D2D21C" w14:textId="77777777" w:rsidR="00D74F05" w:rsidRDefault="00D74F05" w:rsidP="005D2290">
            <w:pPr>
              <w:spacing w:line="256" w:lineRule="auto"/>
              <w:rPr>
                <w:rFonts w:ascii="Times New Roman" w:hAnsi="Times New Roman"/>
              </w:rPr>
            </w:pPr>
          </w:p>
          <w:p w14:paraId="16D33FFC" w14:textId="77777777" w:rsidR="00D74F05" w:rsidRDefault="00D74F05" w:rsidP="005D2290">
            <w:pPr>
              <w:spacing w:line="256" w:lineRule="auto"/>
              <w:rPr>
                <w:rFonts w:ascii="Times New Roman" w:hAnsi="Times New Roman"/>
              </w:rPr>
            </w:pPr>
            <w:r>
              <w:rPr>
                <w:rFonts w:ascii="Times New Roman" w:hAnsi="Times New Roman"/>
              </w:rPr>
              <w:t xml:space="preserve">*31 Aralık -1 Ocak Yeni Yıl </w:t>
            </w:r>
          </w:p>
          <w:p w14:paraId="414A68C9" w14:textId="77777777" w:rsidR="00D74F05" w:rsidRDefault="00D74F05" w:rsidP="005D2290">
            <w:pPr>
              <w:spacing w:line="256" w:lineRule="auto"/>
              <w:rPr>
                <w:rFonts w:ascii="Times New Roman" w:hAnsi="Times New Roman"/>
              </w:rPr>
            </w:pPr>
          </w:p>
          <w:p w14:paraId="5EA2B05F" w14:textId="77777777" w:rsidR="00D74F05" w:rsidRDefault="00D74F05" w:rsidP="005D2290">
            <w:pPr>
              <w:spacing w:line="256" w:lineRule="auto"/>
              <w:rPr>
                <w:rFonts w:ascii="Times New Roman" w:hAnsi="Times New Roman"/>
              </w:rPr>
            </w:pPr>
          </w:p>
          <w:p w14:paraId="2255260C" w14:textId="77777777" w:rsidR="00D74F05" w:rsidRDefault="00D74F05" w:rsidP="005D2290">
            <w:pPr>
              <w:spacing w:line="256" w:lineRule="auto"/>
              <w:rPr>
                <w:rFonts w:ascii="Times New Roman" w:hAnsi="Times New Roman"/>
              </w:rPr>
            </w:pPr>
          </w:p>
          <w:p w14:paraId="37A165AA" w14:textId="77777777" w:rsidR="00D74F05" w:rsidRDefault="00D74F05" w:rsidP="005D2290">
            <w:pPr>
              <w:spacing w:line="256" w:lineRule="auto"/>
              <w:rPr>
                <w:rFonts w:ascii="Times New Roman" w:hAnsi="Times New Roman"/>
              </w:rPr>
            </w:pPr>
          </w:p>
          <w:p w14:paraId="45C5F34A" w14:textId="77777777" w:rsidR="00D74F05" w:rsidRDefault="00D74F05" w:rsidP="005D2290">
            <w:pPr>
              <w:spacing w:line="256" w:lineRule="auto"/>
              <w:rPr>
                <w:rFonts w:ascii="Times New Roman" w:hAnsi="Times New Roman"/>
              </w:rPr>
            </w:pPr>
          </w:p>
          <w:p w14:paraId="56133121" w14:textId="77777777" w:rsidR="00D74F05" w:rsidRDefault="00D74F05" w:rsidP="005D2290">
            <w:pPr>
              <w:spacing w:line="256" w:lineRule="auto"/>
              <w:rPr>
                <w:rFonts w:ascii="Times New Roman" w:hAnsi="Times New Roman"/>
              </w:rPr>
            </w:pPr>
          </w:p>
        </w:tc>
        <w:tc>
          <w:tcPr>
            <w:tcW w:w="5124" w:type="dxa"/>
          </w:tcPr>
          <w:p w14:paraId="39509143" w14:textId="77777777" w:rsidR="00D74F05" w:rsidRDefault="00D74F05" w:rsidP="005D2290">
            <w:pPr>
              <w:spacing w:line="256" w:lineRule="auto"/>
              <w:rPr>
                <w:rFonts w:ascii="Times New Roman" w:hAnsi="Times New Roman"/>
              </w:rPr>
            </w:pPr>
          </w:p>
          <w:p w14:paraId="62E17BBF" w14:textId="77777777" w:rsidR="00D74F05" w:rsidRDefault="00D74F05" w:rsidP="005D2290">
            <w:pPr>
              <w:spacing w:line="256" w:lineRule="auto"/>
              <w:rPr>
                <w:rFonts w:ascii="Times New Roman" w:hAnsi="Times New Roman"/>
              </w:rPr>
            </w:pPr>
            <w:r>
              <w:rPr>
                <w:rFonts w:ascii="Times New Roman" w:hAnsi="Times New Roman"/>
              </w:rPr>
              <w:t xml:space="preserve">Program Açısından </w:t>
            </w:r>
            <w:proofErr w:type="gramStart"/>
            <w:r>
              <w:rPr>
                <w:rFonts w:ascii="Times New Roman" w:hAnsi="Times New Roman"/>
              </w:rPr>
              <w:t>Değerlendirme :</w:t>
            </w:r>
            <w:proofErr w:type="gramEnd"/>
          </w:p>
        </w:tc>
      </w:tr>
    </w:tbl>
    <w:p w14:paraId="05C63344" w14:textId="77777777" w:rsidR="00D74F05" w:rsidRDefault="00D74F05" w:rsidP="00D74F05">
      <w:pPr>
        <w:jc w:val="both"/>
        <w:rPr>
          <w:rFonts w:ascii="Times New Roman" w:eastAsia="Calibri" w:hAnsi="Times New Roman"/>
        </w:rPr>
      </w:pPr>
    </w:p>
    <w:p w14:paraId="1D811CCF" w14:textId="2B1617D6" w:rsidR="00E86C0E" w:rsidRPr="00AE676D" w:rsidRDefault="00E86C0E" w:rsidP="00AE676D"/>
    <w:sectPr w:rsidR="00E86C0E" w:rsidRPr="00AE676D" w:rsidSect="00FE01E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733C9" w14:textId="77777777" w:rsidR="00C6006F" w:rsidRDefault="00C6006F" w:rsidP="00C6006F">
      <w:pPr>
        <w:spacing w:after="0" w:line="240" w:lineRule="auto"/>
      </w:pPr>
      <w:r>
        <w:separator/>
      </w:r>
    </w:p>
  </w:endnote>
  <w:endnote w:type="continuationSeparator" w:id="0">
    <w:p w14:paraId="266B2E54" w14:textId="77777777" w:rsidR="00C6006F" w:rsidRDefault="00C6006F" w:rsidP="00C60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Barlow Light">
    <w:altName w:val="Times New Roman"/>
    <w:charset w:val="A2"/>
    <w:family w:val="auto"/>
    <w:pitch w:val="variable"/>
    <w:sig w:usb0="20000007" w:usb1="00000000" w:usb2="00000000" w:usb3="00000000" w:csb0="00000193"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4700D" w14:textId="77777777" w:rsidR="00C6006F" w:rsidRDefault="00C6006F" w:rsidP="00C6006F">
      <w:pPr>
        <w:spacing w:after="0" w:line="240" w:lineRule="auto"/>
      </w:pPr>
      <w:r>
        <w:separator/>
      </w:r>
    </w:p>
  </w:footnote>
  <w:footnote w:type="continuationSeparator" w:id="0">
    <w:p w14:paraId="1D898D73" w14:textId="77777777" w:rsidR="00C6006F" w:rsidRDefault="00C6006F" w:rsidP="00C600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70F"/>
    <w:rsid w:val="00002005"/>
    <w:rsid w:val="00016BF2"/>
    <w:rsid w:val="000265C6"/>
    <w:rsid w:val="00035B6B"/>
    <w:rsid w:val="00052612"/>
    <w:rsid w:val="00062506"/>
    <w:rsid w:val="00063B36"/>
    <w:rsid w:val="00077B89"/>
    <w:rsid w:val="00082A9B"/>
    <w:rsid w:val="00086D4B"/>
    <w:rsid w:val="000A6EA9"/>
    <w:rsid w:val="000F3162"/>
    <w:rsid w:val="000F7737"/>
    <w:rsid w:val="00104BF8"/>
    <w:rsid w:val="001103B4"/>
    <w:rsid w:val="00122A68"/>
    <w:rsid w:val="00132EA1"/>
    <w:rsid w:val="00133495"/>
    <w:rsid w:val="00156F94"/>
    <w:rsid w:val="001971AB"/>
    <w:rsid w:val="001A6945"/>
    <w:rsid w:val="001B2B6C"/>
    <w:rsid w:val="001C583E"/>
    <w:rsid w:val="001D2716"/>
    <w:rsid w:val="001E7806"/>
    <w:rsid w:val="00215E32"/>
    <w:rsid w:val="00232FCC"/>
    <w:rsid w:val="00243475"/>
    <w:rsid w:val="00255E1C"/>
    <w:rsid w:val="00256151"/>
    <w:rsid w:val="00273E6D"/>
    <w:rsid w:val="00280390"/>
    <w:rsid w:val="00283B50"/>
    <w:rsid w:val="00291E89"/>
    <w:rsid w:val="00293684"/>
    <w:rsid w:val="00295A83"/>
    <w:rsid w:val="002B1C8E"/>
    <w:rsid w:val="002B315F"/>
    <w:rsid w:val="002C69ED"/>
    <w:rsid w:val="002F3AA9"/>
    <w:rsid w:val="002F42BF"/>
    <w:rsid w:val="002F617A"/>
    <w:rsid w:val="00306B98"/>
    <w:rsid w:val="00321E9E"/>
    <w:rsid w:val="00327939"/>
    <w:rsid w:val="0036002C"/>
    <w:rsid w:val="0036472C"/>
    <w:rsid w:val="003739E7"/>
    <w:rsid w:val="00373A1F"/>
    <w:rsid w:val="00392B5D"/>
    <w:rsid w:val="0039570F"/>
    <w:rsid w:val="003A4EF2"/>
    <w:rsid w:val="003B07B5"/>
    <w:rsid w:val="003C017D"/>
    <w:rsid w:val="003C38E5"/>
    <w:rsid w:val="003C62B8"/>
    <w:rsid w:val="003E0AF4"/>
    <w:rsid w:val="003E5AB7"/>
    <w:rsid w:val="003F7FF6"/>
    <w:rsid w:val="0040546C"/>
    <w:rsid w:val="0043452E"/>
    <w:rsid w:val="004633F9"/>
    <w:rsid w:val="0046624C"/>
    <w:rsid w:val="00486EBE"/>
    <w:rsid w:val="00496BD6"/>
    <w:rsid w:val="004A7F82"/>
    <w:rsid w:val="004B15DF"/>
    <w:rsid w:val="00504532"/>
    <w:rsid w:val="00517885"/>
    <w:rsid w:val="00527E18"/>
    <w:rsid w:val="005574AB"/>
    <w:rsid w:val="00586D87"/>
    <w:rsid w:val="005B2E65"/>
    <w:rsid w:val="005C1434"/>
    <w:rsid w:val="00667929"/>
    <w:rsid w:val="00676CF2"/>
    <w:rsid w:val="0069229E"/>
    <w:rsid w:val="006954AB"/>
    <w:rsid w:val="006B17A5"/>
    <w:rsid w:val="006E282C"/>
    <w:rsid w:val="00705365"/>
    <w:rsid w:val="00707788"/>
    <w:rsid w:val="007170AF"/>
    <w:rsid w:val="007352B0"/>
    <w:rsid w:val="007404FA"/>
    <w:rsid w:val="00744C97"/>
    <w:rsid w:val="00774B21"/>
    <w:rsid w:val="00780592"/>
    <w:rsid w:val="007929CE"/>
    <w:rsid w:val="00792B82"/>
    <w:rsid w:val="007937C5"/>
    <w:rsid w:val="007A1C3F"/>
    <w:rsid w:val="007A2081"/>
    <w:rsid w:val="007B20B6"/>
    <w:rsid w:val="007C0D77"/>
    <w:rsid w:val="007F1CD2"/>
    <w:rsid w:val="008131B5"/>
    <w:rsid w:val="00866C7D"/>
    <w:rsid w:val="00872000"/>
    <w:rsid w:val="0087398F"/>
    <w:rsid w:val="008905DF"/>
    <w:rsid w:val="008A4209"/>
    <w:rsid w:val="008A6FC1"/>
    <w:rsid w:val="008B0E7F"/>
    <w:rsid w:val="008B31C9"/>
    <w:rsid w:val="008F5CE6"/>
    <w:rsid w:val="00901315"/>
    <w:rsid w:val="00910940"/>
    <w:rsid w:val="0091497F"/>
    <w:rsid w:val="00927D64"/>
    <w:rsid w:val="009349AF"/>
    <w:rsid w:val="00936043"/>
    <w:rsid w:val="009919E4"/>
    <w:rsid w:val="009D20AD"/>
    <w:rsid w:val="009F163B"/>
    <w:rsid w:val="00A14649"/>
    <w:rsid w:val="00A373A2"/>
    <w:rsid w:val="00A76742"/>
    <w:rsid w:val="00A7790D"/>
    <w:rsid w:val="00A85585"/>
    <w:rsid w:val="00A95086"/>
    <w:rsid w:val="00A96655"/>
    <w:rsid w:val="00AB2061"/>
    <w:rsid w:val="00AC50E5"/>
    <w:rsid w:val="00AE60FD"/>
    <w:rsid w:val="00AE676D"/>
    <w:rsid w:val="00AF1E00"/>
    <w:rsid w:val="00B037AA"/>
    <w:rsid w:val="00B41FFE"/>
    <w:rsid w:val="00B46D0B"/>
    <w:rsid w:val="00B61533"/>
    <w:rsid w:val="00BA45D6"/>
    <w:rsid w:val="00BD3425"/>
    <w:rsid w:val="00C00D31"/>
    <w:rsid w:val="00C03E10"/>
    <w:rsid w:val="00C06A2E"/>
    <w:rsid w:val="00C379AD"/>
    <w:rsid w:val="00C50DA2"/>
    <w:rsid w:val="00C54971"/>
    <w:rsid w:val="00C56A7F"/>
    <w:rsid w:val="00C6006F"/>
    <w:rsid w:val="00C70532"/>
    <w:rsid w:val="00C7209C"/>
    <w:rsid w:val="00C75452"/>
    <w:rsid w:val="00C83E4C"/>
    <w:rsid w:val="00C96A34"/>
    <w:rsid w:val="00CC0D2D"/>
    <w:rsid w:val="00CD58DD"/>
    <w:rsid w:val="00CD786B"/>
    <w:rsid w:val="00CF1EA2"/>
    <w:rsid w:val="00CF20DC"/>
    <w:rsid w:val="00D00C8D"/>
    <w:rsid w:val="00D03BB3"/>
    <w:rsid w:val="00D0657A"/>
    <w:rsid w:val="00D346A8"/>
    <w:rsid w:val="00D61EFB"/>
    <w:rsid w:val="00D74F05"/>
    <w:rsid w:val="00DA5D32"/>
    <w:rsid w:val="00DA7E25"/>
    <w:rsid w:val="00DB0626"/>
    <w:rsid w:val="00DC37AC"/>
    <w:rsid w:val="00DE1BC1"/>
    <w:rsid w:val="00DE3FC7"/>
    <w:rsid w:val="00DF2022"/>
    <w:rsid w:val="00E0090C"/>
    <w:rsid w:val="00E02107"/>
    <w:rsid w:val="00E05C05"/>
    <w:rsid w:val="00E24199"/>
    <w:rsid w:val="00E5185E"/>
    <w:rsid w:val="00E55C2D"/>
    <w:rsid w:val="00E572B5"/>
    <w:rsid w:val="00E86C0E"/>
    <w:rsid w:val="00EA15FB"/>
    <w:rsid w:val="00EB564E"/>
    <w:rsid w:val="00EE72A0"/>
    <w:rsid w:val="00F25376"/>
    <w:rsid w:val="00F262CD"/>
    <w:rsid w:val="00F759E3"/>
    <w:rsid w:val="00FA6358"/>
    <w:rsid w:val="00FB22D6"/>
    <w:rsid w:val="00FB6B2F"/>
    <w:rsid w:val="00FE01EF"/>
    <w:rsid w:val="00FF65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89F20"/>
  <w15:chartTrackingRefBased/>
  <w15:docId w15:val="{BC8896FD-BD7C-4D46-943B-F9A3C211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1EF"/>
    <w:rPr>
      <w:kern w:val="0"/>
      <w14:ligatures w14:val="none"/>
    </w:rPr>
  </w:style>
  <w:style w:type="paragraph" w:styleId="Balk1">
    <w:name w:val="heading 1"/>
    <w:basedOn w:val="Normal"/>
    <w:next w:val="Normal"/>
    <w:link w:val="Balk1Char"/>
    <w:uiPriority w:val="9"/>
    <w:qFormat/>
    <w:rsid w:val="0039570F"/>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alk2">
    <w:name w:val="heading 2"/>
    <w:basedOn w:val="Normal"/>
    <w:next w:val="Normal"/>
    <w:link w:val="Balk2Char"/>
    <w:uiPriority w:val="9"/>
    <w:semiHidden/>
    <w:unhideWhenUsed/>
    <w:qFormat/>
    <w:rsid w:val="0039570F"/>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alk3">
    <w:name w:val="heading 3"/>
    <w:basedOn w:val="Normal"/>
    <w:next w:val="Normal"/>
    <w:link w:val="Balk3Char"/>
    <w:uiPriority w:val="9"/>
    <w:semiHidden/>
    <w:unhideWhenUsed/>
    <w:qFormat/>
    <w:rsid w:val="0039570F"/>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alk4">
    <w:name w:val="heading 4"/>
    <w:basedOn w:val="Normal"/>
    <w:next w:val="Normal"/>
    <w:link w:val="Balk4Char"/>
    <w:uiPriority w:val="9"/>
    <w:semiHidden/>
    <w:unhideWhenUsed/>
    <w:qFormat/>
    <w:rsid w:val="0039570F"/>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alk5">
    <w:name w:val="heading 5"/>
    <w:basedOn w:val="Normal"/>
    <w:next w:val="Normal"/>
    <w:link w:val="Balk5Char"/>
    <w:uiPriority w:val="9"/>
    <w:semiHidden/>
    <w:unhideWhenUsed/>
    <w:qFormat/>
    <w:rsid w:val="0039570F"/>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alk6">
    <w:name w:val="heading 6"/>
    <w:basedOn w:val="Normal"/>
    <w:next w:val="Normal"/>
    <w:link w:val="Balk6Char"/>
    <w:uiPriority w:val="9"/>
    <w:semiHidden/>
    <w:unhideWhenUsed/>
    <w:qFormat/>
    <w:rsid w:val="0039570F"/>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alk7">
    <w:name w:val="heading 7"/>
    <w:basedOn w:val="Normal"/>
    <w:next w:val="Normal"/>
    <w:link w:val="Balk7Char"/>
    <w:uiPriority w:val="9"/>
    <w:semiHidden/>
    <w:unhideWhenUsed/>
    <w:qFormat/>
    <w:rsid w:val="0039570F"/>
    <w:pPr>
      <w:keepNext/>
      <w:keepLines/>
      <w:spacing w:before="40" w:after="0"/>
      <w:outlineLvl w:val="6"/>
    </w:pPr>
    <w:rPr>
      <w:rFonts w:eastAsiaTheme="majorEastAsia" w:cstheme="majorBidi"/>
      <w:color w:val="595959" w:themeColor="text1" w:themeTint="A6"/>
      <w:kern w:val="2"/>
      <w14:ligatures w14:val="standardContextual"/>
    </w:rPr>
  </w:style>
  <w:style w:type="paragraph" w:styleId="Balk8">
    <w:name w:val="heading 8"/>
    <w:basedOn w:val="Normal"/>
    <w:next w:val="Normal"/>
    <w:link w:val="Balk8Char"/>
    <w:uiPriority w:val="9"/>
    <w:semiHidden/>
    <w:unhideWhenUsed/>
    <w:qFormat/>
    <w:rsid w:val="0039570F"/>
    <w:pPr>
      <w:keepNext/>
      <w:keepLines/>
      <w:spacing w:after="0"/>
      <w:outlineLvl w:val="7"/>
    </w:pPr>
    <w:rPr>
      <w:rFonts w:eastAsiaTheme="majorEastAsia" w:cstheme="majorBidi"/>
      <w:i/>
      <w:iCs/>
      <w:color w:val="272727" w:themeColor="text1" w:themeTint="D8"/>
      <w:kern w:val="2"/>
      <w14:ligatures w14:val="standardContextual"/>
    </w:rPr>
  </w:style>
  <w:style w:type="paragraph" w:styleId="Balk9">
    <w:name w:val="heading 9"/>
    <w:basedOn w:val="Normal"/>
    <w:next w:val="Normal"/>
    <w:link w:val="Balk9Char"/>
    <w:uiPriority w:val="9"/>
    <w:semiHidden/>
    <w:unhideWhenUsed/>
    <w:qFormat/>
    <w:rsid w:val="0039570F"/>
    <w:pPr>
      <w:keepNext/>
      <w:keepLines/>
      <w:spacing w:after="0"/>
      <w:outlineLvl w:val="8"/>
    </w:pPr>
    <w:rPr>
      <w:rFonts w:eastAsiaTheme="majorEastAsia" w:cstheme="majorBidi"/>
      <w:color w:val="272727" w:themeColor="text1" w:themeTint="D8"/>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39570F"/>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39570F"/>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39570F"/>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39570F"/>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39570F"/>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39570F"/>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39570F"/>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39570F"/>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39570F"/>
    <w:rPr>
      <w:rFonts w:eastAsiaTheme="majorEastAsia" w:cstheme="majorBidi"/>
      <w:color w:val="272727" w:themeColor="text1" w:themeTint="D8"/>
    </w:rPr>
  </w:style>
  <w:style w:type="paragraph" w:styleId="KonuBal">
    <w:name w:val="Title"/>
    <w:basedOn w:val="Normal"/>
    <w:next w:val="Normal"/>
    <w:link w:val="KonuBalChar"/>
    <w:uiPriority w:val="10"/>
    <w:qFormat/>
    <w:rsid w:val="0039570F"/>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KonuBalChar">
    <w:name w:val="Konu Başlığı Char"/>
    <w:basedOn w:val="VarsaylanParagrafYazTipi"/>
    <w:link w:val="KonuBal"/>
    <w:uiPriority w:val="10"/>
    <w:rsid w:val="0039570F"/>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39570F"/>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ltyazChar">
    <w:name w:val="Altyazı Char"/>
    <w:basedOn w:val="VarsaylanParagrafYazTipi"/>
    <w:link w:val="Altyaz"/>
    <w:uiPriority w:val="11"/>
    <w:rsid w:val="0039570F"/>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39570F"/>
    <w:pPr>
      <w:spacing w:before="160"/>
      <w:jc w:val="center"/>
    </w:pPr>
    <w:rPr>
      <w:i/>
      <w:iCs/>
      <w:color w:val="404040" w:themeColor="text1" w:themeTint="BF"/>
      <w:kern w:val="2"/>
      <w14:ligatures w14:val="standardContextual"/>
    </w:rPr>
  </w:style>
  <w:style w:type="character" w:customStyle="1" w:styleId="AlntChar">
    <w:name w:val="Alıntı Char"/>
    <w:basedOn w:val="VarsaylanParagrafYazTipi"/>
    <w:link w:val="Alnt"/>
    <w:uiPriority w:val="29"/>
    <w:rsid w:val="0039570F"/>
    <w:rPr>
      <w:i/>
      <w:iCs/>
      <w:color w:val="404040" w:themeColor="text1" w:themeTint="BF"/>
    </w:rPr>
  </w:style>
  <w:style w:type="paragraph" w:styleId="ListeParagraf">
    <w:name w:val="List Paragraph"/>
    <w:basedOn w:val="Normal"/>
    <w:uiPriority w:val="34"/>
    <w:qFormat/>
    <w:rsid w:val="0039570F"/>
    <w:pPr>
      <w:ind w:left="720"/>
      <w:contextualSpacing/>
    </w:pPr>
    <w:rPr>
      <w:kern w:val="2"/>
      <w14:ligatures w14:val="standardContextual"/>
    </w:rPr>
  </w:style>
  <w:style w:type="character" w:styleId="GlVurgulama">
    <w:name w:val="Intense Emphasis"/>
    <w:basedOn w:val="VarsaylanParagrafYazTipi"/>
    <w:uiPriority w:val="21"/>
    <w:qFormat/>
    <w:rsid w:val="0039570F"/>
    <w:rPr>
      <w:i/>
      <w:iCs/>
      <w:color w:val="0F4761" w:themeColor="accent1" w:themeShade="BF"/>
    </w:rPr>
  </w:style>
  <w:style w:type="paragraph" w:styleId="GlAlnt">
    <w:name w:val="Intense Quote"/>
    <w:basedOn w:val="Normal"/>
    <w:next w:val="Normal"/>
    <w:link w:val="GlAlntChar"/>
    <w:uiPriority w:val="30"/>
    <w:qFormat/>
    <w:rsid w:val="003957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GlAlntChar">
    <w:name w:val="Güçlü Alıntı Char"/>
    <w:basedOn w:val="VarsaylanParagrafYazTipi"/>
    <w:link w:val="GlAlnt"/>
    <w:uiPriority w:val="30"/>
    <w:rsid w:val="0039570F"/>
    <w:rPr>
      <w:i/>
      <w:iCs/>
      <w:color w:val="0F4761" w:themeColor="accent1" w:themeShade="BF"/>
    </w:rPr>
  </w:style>
  <w:style w:type="character" w:styleId="GlBavuru">
    <w:name w:val="Intense Reference"/>
    <w:basedOn w:val="VarsaylanParagrafYazTipi"/>
    <w:uiPriority w:val="32"/>
    <w:qFormat/>
    <w:rsid w:val="0039570F"/>
    <w:rPr>
      <w:b/>
      <w:bCs/>
      <w:smallCaps/>
      <w:color w:val="0F4761" w:themeColor="accent1" w:themeShade="BF"/>
      <w:spacing w:val="5"/>
    </w:rPr>
  </w:style>
  <w:style w:type="table" w:styleId="KlavuzTablo1Ak-Vurgu1">
    <w:name w:val="Grid Table 1 Light Accent 1"/>
    <w:basedOn w:val="NormalTablo"/>
    <w:uiPriority w:val="46"/>
    <w:rsid w:val="00FE01EF"/>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46624C"/>
    <w:pPr>
      <w:widowControl w:val="0"/>
      <w:autoSpaceDE w:val="0"/>
      <w:autoSpaceDN w:val="0"/>
      <w:spacing w:after="0" w:line="240" w:lineRule="auto"/>
    </w:pPr>
    <w:rPr>
      <w:rFonts w:ascii="Tahoma" w:eastAsia="Tahoma" w:hAnsi="Tahoma" w:cs="Tahoma"/>
    </w:rPr>
  </w:style>
  <w:style w:type="paragraph" w:styleId="GvdeMetni">
    <w:name w:val="Body Text"/>
    <w:basedOn w:val="Normal"/>
    <w:link w:val="GvdeMetniChar"/>
    <w:uiPriority w:val="1"/>
    <w:qFormat/>
    <w:rsid w:val="00486EBE"/>
    <w:pPr>
      <w:widowControl w:val="0"/>
      <w:autoSpaceDE w:val="0"/>
      <w:autoSpaceDN w:val="0"/>
      <w:spacing w:before="113" w:after="0" w:line="240" w:lineRule="auto"/>
    </w:pPr>
    <w:rPr>
      <w:rFonts w:ascii="Barlow Light" w:eastAsia="Barlow Light" w:hAnsi="Barlow Light" w:cs="Barlow Light"/>
      <w:sz w:val="20"/>
      <w:szCs w:val="20"/>
    </w:rPr>
  </w:style>
  <w:style w:type="character" w:customStyle="1" w:styleId="GvdeMetniChar">
    <w:name w:val="Gövde Metni Char"/>
    <w:basedOn w:val="VarsaylanParagrafYazTipi"/>
    <w:link w:val="GvdeMetni"/>
    <w:uiPriority w:val="1"/>
    <w:rsid w:val="00486EBE"/>
    <w:rPr>
      <w:rFonts w:ascii="Barlow Light" w:eastAsia="Barlow Light" w:hAnsi="Barlow Light" w:cs="Barlow Light"/>
      <w:kern w:val="0"/>
      <w:sz w:val="20"/>
      <w:szCs w:val="20"/>
      <w14:ligatures w14:val="none"/>
    </w:rPr>
  </w:style>
  <w:style w:type="table" w:styleId="TabloKlavuzu">
    <w:name w:val="Table Grid"/>
    <w:basedOn w:val="NormalTablo"/>
    <w:uiPriority w:val="39"/>
    <w:rsid w:val="00D74F05"/>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C6006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C6006F"/>
    <w:rPr>
      <w:kern w:val="0"/>
      <w14:ligatures w14:val="none"/>
    </w:rPr>
  </w:style>
  <w:style w:type="paragraph" w:styleId="AltBilgi">
    <w:name w:val="footer"/>
    <w:basedOn w:val="Normal"/>
    <w:link w:val="AltBilgiChar"/>
    <w:uiPriority w:val="99"/>
    <w:unhideWhenUsed/>
    <w:rsid w:val="00C6006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C6006F"/>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0AB66-093E-4C5E-A6C0-084093AC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12</Pages>
  <Words>4295</Words>
  <Characters>24485</Characters>
  <Application>Microsoft Office Word</Application>
  <DocSecurity>0</DocSecurity>
  <Lines>204</Lines>
  <Paragraphs>57</Paragraphs>
  <ScaleCrop>false</ScaleCrop>
  <Company/>
  <LinksUpToDate>false</LinksUpToDate>
  <CharactersWithSpaces>28723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172</cp:revision>
  <dcterms:created xsi:type="dcterms:W3CDTF">2025-05-01T15:21:00Z</dcterms:created>
  <dcterms:modified xsi:type="dcterms:W3CDTF">2025-07-15T20:20:00Z</dcterms:modified>
</cp:coreProperties>
</file>