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E2D" w:rsidRPr="008F6AD2" w:rsidRDefault="005370A9" w:rsidP="00E50E2D">
      <w:pPr>
        <w:jc w:val="both"/>
        <w:rPr>
          <w:rFonts w:ascii="Times New Roman" w:hAnsi="Times New Roman"/>
          <w:b/>
        </w:rPr>
      </w:pPr>
      <w:r>
        <w:rPr>
          <w:rFonts w:ascii="Times New Roman" w:hAnsi="Times New Roman"/>
          <w:b/>
        </w:rPr>
        <w:t>48-60 AY OCAK</w:t>
      </w:r>
      <w:r w:rsidR="00E50E2D">
        <w:rPr>
          <w:rFonts w:ascii="Times New Roman" w:hAnsi="Times New Roman"/>
          <w:b/>
        </w:rPr>
        <w:t xml:space="preserve"> </w:t>
      </w:r>
      <w:r w:rsidR="00E50E2D" w:rsidRPr="008F6AD2">
        <w:rPr>
          <w:rFonts w:ascii="Times New Roman" w:hAnsi="Times New Roman"/>
          <w:b/>
        </w:rPr>
        <w:t>AYI PLANI</w:t>
      </w:r>
    </w:p>
    <w:p w:rsidR="00E50E2D" w:rsidRPr="008F6AD2" w:rsidRDefault="00E50E2D" w:rsidP="00E50E2D">
      <w:pPr>
        <w:jc w:val="both"/>
        <w:rPr>
          <w:rFonts w:ascii="Times New Roman" w:hAnsi="Times New Roman"/>
          <w:b/>
          <w:sz w:val="24"/>
          <w:szCs w:val="24"/>
        </w:rPr>
      </w:pPr>
      <w:r w:rsidRPr="008F6AD2">
        <w:rPr>
          <w:rFonts w:ascii="Times New Roman" w:hAnsi="Times New Roman"/>
          <w:b/>
          <w:sz w:val="24"/>
          <w:szCs w:val="24"/>
        </w:rPr>
        <w:t xml:space="preserve">ALAN BECERİLERİ </w:t>
      </w:r>
    </w:p>
    <w:p w:rsidR="00E50E2D" w:rsidRDefault="00E50E2D" w:rsidP="00E50E2D">
      <w:pPr>
        <w:jc w:val="both"/>
        <w:rPr>
          <w:rFonts w:ascii="Times New Roman" w:hAnsi="Times New Roman"/>
          <w:b/>
        </w:rPr>
      </w:pPr>
      <w:r w:rsidRPr="008F6AD2">
        <w:rPr>
          <w:rFonts w:ascii="Times New Roman" w:hAnsi="Times New Roman"/>
          <w:b/>
        </w:rPr>
        <w:t>Türkçe Alanı</w:t>
      </w:r>
    </w:p>
    <w:p w:rsidR="00E50E2D" w:rsidRPr="00374CA2" w:rsidRDefault="00E50E2D" w:rsidP="00E50E2D">
      <w:pPr>
        <w:ind w:firstLine="708"/>
        <w:jc w:val="both"/>
        <w:rPr>
          <w:rFonts w:ascii="Times New Roman" w:hAnsi="Times New Roman"/>
        </w:rPr>
      </w:pPr>
      <w:r w:rsidRPr="00374CA2">
        <w:rPr>
          <w:rFonts w:ascii="Times New Roman" w:hAnsi="Times New Roman"/>
        </w:rPr>
        <w:t>TADB. Dinleme/İzleme</w:t>
      </w:r>
    </w:p>
    <w:p w:rsidR="00E50E2D" w:rsidRPr="00374CA2" w:rsidRDefault="00E50E2D" w:rsidP="00E50E2D">
      <w:pPr>
        <w:ind w:firstLine="708"/>
        <w:jc w:val="both"/>
        <w:rPr>
          <w:rFonts w:ascii="Times New Roman" w:hAnsi="Times New Roman"/>
        </w:rPr>
      </w:pPr>
      <w:r w:rsidRPr="00374CA2">
        <w:rPr>
          <w:rFonts w:ascii="Times New Roman" w:hAnsi="Times New Roman"/>
        </w:rPr>
        <w:t>TAOB. Okuma</w:t>
      </w:r>
    </w:p>
    <w:p w:rsidR="00E50E2D" w:rsidRDefault="00E50E2D" w:rsidP="00E50E2D">
      <w:pPr>
        <w:ind w:firstLine="708"/>
        <w:jc w:val="both"/>
        <w:rPr>
          <w:rFonts w:ascii="Times New Roman" w:hAnsi="Times New Roman"/>
        </w:rPr>
      </w:pPr>
      <w:r w:rsidRPr="00374CA2">
        <w:rPr>
          <w:rFonts w:ascii="Times New Roman" w:hAnsi="Times New Roman"/>
        </w:rPr>
        <w:t>TAKB. Konuşma</w:t>
      </w:r>
    </w:p>
    <w:p w:rsidR="0008641F" w:rsidRPr="00374CA2" w:rsidRDefault="0008641F" w:rsidP="0008641F">
      <w:pPr>
        <w:spacing w:line="256" w:lineRule="auto"/>
        <w:ind w:firstLine="708"/>
        <w:jc w:val="both"/>
        <w:rPr>
          <w:rFonts w:ascii="Times New Roman" w:hAnsi="Times New Roman"/>
        </w:rPr>
      </w:pPr>
      <w:r w:rsidRPr="0008641F">
        <w:rPr>
          <w:rFonts w:ascii="Times New Roman" w:hAnsi="Times New Roman"/>
        </w:rPr>
        <w:t>TAEOB. Erken Okuryazarlık</w:t>
      </w:r>
    </w:p>
    <w:p w:rsidR="00E50E2D" w:rsidRDefault="00E50E2D" w:rsidP="00E50E2D">
      <w:pPr>
        <w:jc w:val="both"/>
        <w:rPr>
          <w:rFonts w:ascii="Times New Roman" w:hAnsi="Times New Roman"/>
          <w:b/>
        </w:rPr>
      </w:pPr>
      <w:r w:rsidRPr="008F6AD2">
        <w:rPr>
          <w:rFonts w:ascii="Times New Roman" w:hAnsi="Times New Roman"/>
          <w:b/>
        </w:rPr>
        <w:t>Matematik Alanı</w:t>
      </w:r>
    </w:p>
    <w:p w:rsidR="00E50E2D" w:rsidRDefault="009771A7" w:rsidP="00E50E2D">
      <w:pPr>
        <w:ind w:firstLine="708"/>
        <w:jc w:val="both"/>
        <w:rPr>
          <w:rFonts w:ascii="Times New Roman" w:hAnsi="Times New Roman"/>
        </w:rPr>
      </w:pPr>
      <w:r>
        <w:rPr>
          <w:rFonts w:ascii="Times New Roman" w:hAnsi="Times New Roman"/>
        </w:rPr>
        <w:t>MAB1</w:t>
      </w:r>
      <w:r w:rsidR="00E50E2D" w:rsidRPr="00374CA2">
        <w:rPr>
          <w:rFonts w:ascii="Times New Roman" w:hAnsi="Times New Roman"/>
        </w:rPr>
        <w:t>. Matematiksel Muhakeme</w:t>
      </w:r>
    </w:p>
    <w:p w:rsidR="00E50E2D" w:rsidRDefault="00E50E2D" w:rsidP="00E50E2D">
      <w:pPr>
        <w:ind w:firstLine="708"/>
        <w:jc w:val="both"/>
        <w:rPr>
          <w:rFonts w:ascii="Times New Roman" w:hAnsi="Times New Roman"/>
        </w:rPr>
      </w:pPr>
      <w:r>
        <w:rPr>
          <w:rFonts w:ascii="Times New Roman" w:hAnsi="Times New Roman"/>
        </w:rPr>
        <w:t>MAB2. Matematiksel Problem Çözme</w:t>
      </w:r>
    </w:p>
    <w:p w:rsidR="00E50E2D" w:rsidRPr="00374CA2" w:rsidRDefault="00E50E2D" w:rsidP="00E50E2D">
      <w:pPr>
        <w:ind w:firstLine="708"/>
        <w:jc w:val="both"/>
        <w:rPr>
          <w:rFonts w:ascii="Times New Roman" w:hAnsi="Times New Roman"/>
        </w:rPr>
      </w:pPr>
      <w:r>
        <w:rPr>
          <w:rFonts w:ascii="Times New Roman" w:hAnsi="Times New Roman"/>
        </w:rPr>
        <w:t>MAB3. Matematiksel Temsil</w:t>
      </w:r>
    </w:p>
    <w:p w:rsidR="00E50E2D" w:rsidRDefault="00E50E2D" w:rsidP="00E50E2D">
      <w:pPr>
        <w:jc w:val="both"/>
        <w:rPr>
          <w:rFonts w:ascii="Times New Roman" w:hAnsi="Times New Roman"/>
          <w:b/>
        </w:rPr>
      </w:pPr>
      <w:r w:rsidRPr="008F6AD2">
        <w:rPr>
          <w:rFonts w:ascii="Times New Roman" w:hAnsi="Times New Roman"/>
          <w:b/>
        </w:rPr>
        <w:t>Fen Alanı</w:t>
      </w:r>
    </w:p>
    <w:p w:rsidR="00E50E2D" w:rsidRDefault="007E04A9" w:rsidP="00E50E2D">
      <w:pPr>
        <w:ind w:firstLine="708"/>
        <w:jc w:val="both"/>
        <w:rPr>
          <w:rFonts w:ascii="Times New Roman" w:hAnsi="Times New Roman"/>
        </w:rPr>
      </w:pPr>
      <w:r>
        <w:rPr>
          <w:rFonts w:ascii="Times New Roman" w:hAnsi="Times New Roman"/>
        </w:rPr>
        <w:t>FBAB1</w:t>
      </w:r>
      <w:r w:rsidR="00E50E2D" w:rsidRPr="00E50E2D">
        <w:rPr>
          <w:rFonts w:ascii="Times New Roman" w:hAnsi="Times New Roman"/>
        </w:rPr>
        <w:t xml:space="preserve">. </w:t>
      </w:r>
      <w:r>
        <w:rPr>
          <w:rFonts w:ascii="Times New Roman" w:hAnsi="Times New Roman"/>
        </w:rPr>
        <w:t>Bilimsel Gözlem Yapma</w:t>
      </w:r>
    </w:p>
    <w:p w:rsidR="00E50E2D" w:rsidRDefault="007E04A9" w:rsidP="00E50E2D">
      <w:pPr>
        <w:ind w:firstLine="708"/>
        <w:jc w:val="both"/>
        <w:rPr>
          <w:rFonts w:ascii="Times New Roman" w:hAnsi="Times New Roman"/>
        </w:rPr>
      </w:pPr>
      <w:r>
        <w:rPr>
          <w:rFonts w:ascii="Times New Roman" w:hAnsi="Times New Roman"/>
        </w:rPr>
        <w:t>FBAB2. Sınıflandırma</w:t>
      </w:r>
    </w:p>
    <w:p w:rsidR="00E50E2D" w:rsidRPr="00E50E2D" w:rsidRDefault="007E04A9" w:rsidP="00E50E2D">
      <w:pPr>
        <w:ind w:firstLine="708"/>
        <w:jc w:val="both"/>
        <w:rPr>
          <w:rFonts w:ascii="Times New Roman" w:hAnsi="Times New Roman"/>
        </w:rPr>
      </w:pPr>
      <w:r>
        <w:rPr>
          <w:rFonts w:ascii="Times New Roman" w:hAnsi="Times New Roman"/>
        </w:rPr>
        <w:t>FBAB7. Deney Yapma</w:t>
      </w:r>
    </w:p>
    <w:p w:rsidR="00E50E2D" w:rsidRDefault="00E50E2D" w:rsidP="00E50E2D">
      <w:pPr>
        <w:jc w:val="both"/>
        <w:rPr>
          <w:rFonts w:ascii="Times New Roman" w:hAnsi="Times New Roman"/>
          <w:b/>
        </w:rPr>
      </w:pPr>
      <w:r w:rsidRPr="008F6AD2">
        <w:rPr>
          <w:rFonts w:ascii="Times New Roman" w:hAnsi="Times New Roman"/>
          <w:b/>
        </w:rPr>
        <w:t>Sosyal Alanı</w:t>
      </w:r>
    </w:p>
    <w:p w:rsidR="00E50E2D" w:rsidRDefault="00E50E2D" w:rsidP="00E50E2D">
      <w:pPr>
        <w:ind w:firstLine="708"/>
        <w:jc w:val="both"/>
        <w:rPr>
          <w:rFonts w:ascii="Times New Roman" w:hAnsi="Times New Roman"/>
        </w:rPr>
      </w:pPr>
      <w:r>
        <w:rPr>
          <w:rFonts w:ascii="Times New Roman" w:hAnsi="Times New Roman"/>
        </w:rPr>
        <w:t>SBAB1. Zamanı Algılama ve Kronolojik Düşünme</w:t>
      </w:r>
    </w:p>
    <w:p w:rsidR="00E50E2D" w:rsidRPr="00E50E2D" w:rsidRDefault="009C37B7" w:rsidP="00E50E2D">
      <w:pPr>
        <w:ind w:firstLine="708"/>
        <w:jc w:val="both"/>
        <w:rPr>
          <w:rFonts w:ascii="Times New Roman" w:hAnsi="Times New Roman"/>
        </w:rPr>
      </w:pPr>
      <w:r>
        <w:rPr>
          <w:rFonts w:ascii="Times New Roman" w:hAnsi="Times New Roman"/>
        </w:rPr>
        <w:t>SBAB7</w:t>
      </w:r>
      <w:r w:rsidR="00E50E2D" w:rsidRPr="00E50E2D">
        <w:rPr>
          <w:rFonts w:ascii="Times New Roman" w:hAnsi="Times New Roman"/>
        </w:rPr>
        <w:t xml:space="preserve">.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E50E2D" w:rsidRPr="00E50E2D" w:rsidRDefault="009C37B7" w:rsidP="00E50E2D">
      <w:pPr>
        <w:ind w:firstLine="708"/>
        <w:jc w:val="both"/>
        <w:rPr>
          <w:rFonts w:ascii="Times New Roman" w:hAnsi="Times New Roman"/>
        </w:rPr>
      </w:pPr>
      <w:r>
        <w:rPr>
          <w:rFonts w:ascii="Times New Roman" w:hAnsi="Times New Roman"/>
        </w:rPr>
        <w:t>SBAB8</w:t>
      </w:r>
      <w:r w:rsidR="00E50E2D" w:rsidRPr="00E50E2D">
        <w:rPr>
          <w:rFonts w:ascii="Times New Roman" w:hAnsi="Times New Roman"/>
        </w:rPr>
        <w:t>.</w:t>
      </w:r>
      <w:r>
        <w:rPr>
          <w:rFonts w:ascii="Times New Roman" w:hAnsi="Times New Roman"/>
        </w:rPr>
        <w:t xml:space="preserve"> Coğrafi Sorgulama</w:t>
      </w:r>
    </w:p>
    <w:p w:rsidR="00E50E2D" w:rsidRDefault="00E50E2D" w:rsidP="00E50E2D">
      <w:pPr>
        <w:jc w:val="both"/>
        <w:rPr>
          <w:rFonts w:ascii="Times New Roman" w:hAnsi="Times New Roman"/>
          <w:b/>
        </w:rPr>
      </w:pPr>
      <w:r w:rsidRPr="008F6AD2">
        <w:rPr>
          <w:rFonts w:ascii="Times New Roman" w:hAnsi="Times New Roman"/>
          <w:b/>
        </w:rPr>
        <w:t>Hareket ve Sağlık Alanı</w:t>
      </w:r>
    </w:p>
    <w:p w:rsidR="00E50E2D" w:rsidRDefault="00E50E2D" w:rsidP="00E50E2D">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E50E2D" w:rsidRPr="00374CA2" w:rsidRDefault="00E50E2D" w:rsidP="00E50E2D">
      <w:pPr>
        <w:ind w:firstLine="708"/>
        <w:jc w:val="both"/>
        <w:rPr>
          <w:rFonts w:ascii="Times New Roman" w:hAnsi="Times New Roman"/>
        </w:rPr>
      </w:pPr>
      <w:r>
        <w:rPr>
          <w:rFonts w:ascii="Times New Roman" w:hAnsi="Times New Roman"/>
        </w:rPr>
        <w:t>HSAB3.Harekete İlişkin Sosyal/Bilişsel Beceriler</w:t>
      </w:r>
    </w:p>
    <w:p w:rsidR="00E50E2D" w:rsidRDefault="00E50E2D" w:rsidP="00E50E2D">
      <w:pPr>
        <w:jc w:val="both"/>
        <w:rPr>
          <w:rFonts w:ascii="Times New Roman" w:hAnsi="Times New Roman"/>
          <w:b/>
        </w:rPr>
      </w:pPr>
      <w:r w:rsidRPr="008F6AD2">
        <w:rPr>
          <w:rFonts w:ascii="Times New Roman" w:hAnsi="Times New Roman"/>
          <w:b/>
        </w:rPr>
        <w:t>Sanat Alanı</w:t>
      </w:r>
    </w:p>
    <w:p w:rsidR="009C37B7" w:rsidRPr="009C37B7" w:rsidRDefault="009C37B7" w:rsidP="009C37B7">
      <w:pPr>
        <w:ind w:firstLine="708"/>
        <w:jc w:val="both"/>
        <w:rPr>
          <w:rFonts w:ascii="Times New Roman" w:hAnsi="Times New Roman"/>
        </w:rPr>
      </w:pPr>
      <w:r w:rsidRPr="009C37B7">
        <w:rPr>
          <w:rFonts w:ascii="Times New Roman" w:hAnsi="Times New Roman"/>
        </w:rPr>
        <w:t>SNAB2. Sanat İnceleme</w:t>
      </w:r>
    </w:p>
    <w:p w:rsidR="00E50E2D" w:rsidRPr="00374CA2" w:rsidRDefault="00E50E2D" w:rsidP="00E50E2D">
      <w:pPr>
        <w:jc w:val="both"/>
        <w:rPr>
          <w:rFonts w:ascii="Times New Roman" w:hAnsi="Times New Roman"/>
        </w:rPr>
      </w:pPr>
      <w:r>
        <w:rPr>
          <w:rFonts w:ascii="Times New Roman" w:hAnsi="Times New Roman"/>
          <w:b/>
        </w:rPr>
        <w:tab/>
      </w:r>
      <w:r w:rsidR="009C37B7">
        <w:rPr>
          <w:rFonts w:ascii="Times New Roman" w:hAnsi="Times New Roman"/>
        </w:rPr>
        <w:t>SNAB3. Sanata Değer Verme</w:t>
      </w:r>
    </w:p>
    <w:p w:rsidR="00E50E2D" w:rsidRPr="00374CA2" w:rsidRDefault="00E50E2D" w:rsidP="00E50E2D">
      <w:pPr>
        <w:ind w:firstLine="708"/>
        <w:jc w:val="both"/>
        <w:rPr>
          <w:rFonts w:ascii="Times New Roman" w:hAnsi="Times New Roman"/>
        </w:rPr>
      </w:pPr>
      <w:r w:rsidRPr="00374CA2">
        <w:rPr>
          <w:rFonts w:ascii="Times New Roman" w:hAnsi="Times New Roman"/>
        </w:rPr>
        <w:t>SNAB4. Sanatsal Uygulama Yapma</w:t>
      </w:r>
    </w:p>
    <w:p w:rsidR="00E50E2D" w:rsidRDefault="00E50E2D" w:rsidP="00E50E2D">
      <w:pPr>
        <w:jc w:val="both"/>
        <w:rPr>
          <w:rFonts w:ascii="Times New Roman" w:hAnsi="Times New Roman"/>
          <w:b/>
        </w:rPr>
      </w:pPr>
      <w:r w:rsidRPr="008F6AD2">
        <w:rPr>
          <w:rFonts w:ascii="Times New Roman" w:hAnsi="Times New Roman"/>
          <w:b/>
        </w:rPr>
        <w:t>Müzik Alanı</w:t>
      </w:r>
    </w:p>
    <w:p w:rsidR="00E50E2D" w:rsidRPr="00374CA2" w:rsidRDefault="00E50E2D" w:rsidP="00E50E2D">
      <w:pPr>
        <w:jc w:val="both"/>
        <w:rPr>
          <w:rFonts w:ascii="Times New Roman" w:hAnsi="Times New Roman"/>
        </w:rPr>
      </w:pPr>
      <w:r>
        <w:rPr>
          <w:rFonts w:ascii="Times New Roman" w:hAnsi="Times New Roman"/>
          <w:b/>
        </w:rPr>
        <w:tab/>
      </w:r>
      <w:r w:rsidRPr="00374CA2">
        <w:rPr>
          <w:rFonts w:ascii="Times New Roman" w:hAnsi="Times New Roman"/>
        </w:rPr>
        <w:t>MDB1. Müziksel Dinleme</w:t>
      </w:r>
    </w:p>
    <w:p w:rsidR="00E50E2D" w:rsidRPr="00374CA2" w:rsidRDefault="00E50E2D" w:rsidP="00E50E2D">
      <w:pPr>
        <w:ind w:firstLine="708"/>
        <w:jc w:val="both"/>
        <w:rPr>
          <w:rFonts w:ascii="Times New Roman" w:hAnsi="Times New Roman"/>
        </w:rPr>
      </w:pPr>
      <w:r w:rsidRPr="00374CA2">
        <w:rPr>
          <w:rFonts w:ascii="Times New Roman" w:hAnsi="Times New Roman"/>
        </w:rPr>
        <w:t>MSB2. Müziksel Söyleme</w:t>
      </w:r>
    </w:p>
    <w:p w:rsidR="00E50E2D" w:rsidRPr="00374CA2" w:rsidRDefault="00E50E2D" w:rsidP="00E50E2D">
      <w:pPr>
        <w:ind w:firstLine="708"/>
        <w:jc w:val="both"/>
        <w:rPr>
          <w:rFonts w:ascii="Times New Roman" w:hAnsi="Times New Roman"/>
        </w:rPr>
      </w:pPr>
      <w:r w:rsidRPr="00374CA2">
        <w:rPr>
          <w:rFonts w:ascii="Times New Roman" w:hAnsi="Times New Roman"/>
        </w:rPr>
        <w:t>MÇB3. Müziksel Çalma</w:t>
      </w:r>
    </w:p>
    <w:p w:rsidR="00E50E2D" w:rsidRPr="00374CA2" w:rsidRDefault="00E50E2D" w:rsidP="00E50E2D">
      <w:pPr>
        <w:ind w:firstLine="708"/>
        <w:jc w:val="both"/>
        <w:rPr>
          <w:rFonts w:ascii="Times New Roman" w:hAnsi="Times New Roman"/>
        </w:rPr>
      </w:pPr>
      <w:r w:rsidRPr="00374CA2">
        <w:rPr>
          <w:rFonts w:ascii="Times New Roman" w:hAnsi="Times New Roman"/>
        </w:rPr>
        <w:t>MHB4. Müziksel Hareket</w:t>
      </w:r>
    </w:p>
    <w:p w:rsidR="00E50E2D" w:rsidRDefault="00E50E2D" w:rsidP="00E50E2D">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KAVRAMSAL BECERİLER </w:t>
      </w:r>
    </w:p>
    <w:p w:rsidR="007D568E" w:rsidRDefault="007D568E" w:rsidP="00E50E2D">
      <w:pPr>
        <w:spacing w:line="259" w:lineRule="auto"/>
        <w:rPr>
          <w:rFonts w:ascii="Times New Roman" w:eastAsiaTheme="minorHAnsi" w:hAnsi="Times New Roman"/>
          <w:b/>
          <w:sz w:val="24"/>
          <w:szCs w:val="24"/>
        </w:rPr>
      </w:pPr>
      <w:r w:rsidRPr="007D568E">
        <w:rPr>
          <w:rFonts w:ascii="Times New Roman" w:eastAsiaTheme="minorHAnsi" w:hAnsi="Times New Roman"/>
          <w:b/>
          <w:sz w:val="24"/>
          <w:szCs w:val="24"/>
        </w:rPr>
        <w:lastRenderedPageBreak/>
        <w:t xml:space="preserve">KB1. </w:t>
      </w:r>
      <w:r>
        <w:rPr>
          <w:rFonts w:ascii="Times New Roman" w:eastAsiaTheme="minorHAnsi" w:hAnsi="Times New Roman"/>
          <w:b/>
          <w:sz w:val="24"/>
          <w:szCs w:val="24"/>
        </w:rPr>
        <w:t>Saymak- Seçmek- Çizmek- Bulmak-B</w:t>
      </w:r>
      <w:r w:rsidRPr="007D568E">
        <w:rPr>
          <w:rFonts w:ascii="Times New Roman" w:eastAsiaTheme="minorHAnsi" w:hAnsi="Times New Roman"/>
          <w:b/>
          <w:sz w:val="24"/>
          <w:szCs w:val="24"/>
        </w:rPr>
        <w:t>elirlemek</w:t>
      </w:r>
    </w:p>
    <w:p w:rsidR="007261C5" w:rsidRPr="000C7059" w:rsidRDefault="007D568E" w:rsidP="00E50E2D">
      <w:pPr>
        <w:spacing w:line="259" w:lineRule="auto"/>
        <w:rPr>
          <w:rFonts w:ascii="Times New Roman" w:hAnsi="Times New Roman"/>
          <w:b/>
        </w:rPr>
      </w:pPr>
      <w:r w:rsidRPr="000C7059">
        <w:rPr>
          <w:rFonts w:ascii="Times New Roman" w:hAnsi="Times New Roman"/>
          <w:b/>
        </w:rPr>
        <w:t>KB2.8. Sorgulama Becerisi</w:t>
      </w:r>
    </w:p>
    <w:p w:rsidR="007D568E" w:rsidRPr="000C7059" w:rsidRDefault="007D568E" w:rsidP="007D568E">
      <w:pPr>
        <w:spacing w:line="259" w:lineRule="auto"/>
        <w:ind w:firstLine="708"/>
        <w:rPr>
          <w:rFonts w:ascii="Times New Roman" w:hAnsi="Times New Roman"/>
        </w:rPr>
      </w:pPr>
      <w:r w:rsidRPr="000C7059">
        <w:rPr>
          <w:rFonts w:ascii="Times New Roman" w:hAnsi="Times New Roman"/>
        </w:rPr>
        <w:t xml:space="preserve">KB2.8.SB1. Merak ettiği konuyu tanımlamak </w:t>
      </w:r>
    </w:p>
    <w:p w:rsidR="007D568E" w:rsidRPr="000C7059" w:rsidRDefault="007D568E" w:rsidP="007D568E">
      <w:pPr>
        <w:spacing w:line="259" w:lineRule="auto"/>
        <w:ind w:firstLine="708"/>
        <w:rPr>
          <w:rFonts w:ascii="Times New Roman" w:hAnsi="Times New Roman"/>
        </w:rPr>
      </w:pPr>
      <w:r w:rsidRPr="000C7059">
        <w:rPr>
          <w:rFonts w:ascii="Times New Roman" w:hAnsi="Times New Roman"/>
        </w:rPr>
        <w:t>KB2.8.SB2. İlgili konu hakkında sorular sormak (5N1K)</w:t>
      </w:r>
    </w:p>
    <w:p w:rsidR="007D568E" w:rsidRPr="000C7059" w:rsidRDefault="007D568E" w:rsidP="007D568E">
      <w:pPr>
        <w:spacing w:line="259" w:lineRule="auto"/>
        <w:rPr>
          <w:rFonts w:ascii="Times New Roman" w:hAnsi="Times New Roman"/>
          <w:b/>
        </w:rPr>
      </w:pPr>
      <w:r w:rsidRPr="000C7059">
        <w:rPr>
          <w:rFonts w:ascii="Times New Roman" w:hAnsi="Times New Roman"/>
          <w:b/>
        </w:rPr>
        <w:t>KB2.9. Genelleme Becerisi</w:t>
      </w:r>
    </w:p>
    <w:p w:rsidR="007D568E" w:rsidRPr="000C7059" w:rsidRDefault="007D568E" w:rsidP="007D568E">
      <w:pPr>
        <w:spacing w:line="259" w:lineRule="auto"/>
        <w:rPr>
          <w:rFonts w:ascii="Times New Roman" w:hAnsi="Times New Roman"/>
        </w:rPr>
      </w:pPr>
      <w:r w:rsidRPr="000C7059">
        <w:rPr>
          <w:rFonts w:ascii="Times New Roman" w:hAnsi="Times New Roman"/>
          <w:b/>
        </w:rPr>
        <w:tab/>
      </w:r>
      <w:r w:rsidRPr="000C7059">
        <w:rPr>
          <w:rFonts w:ascii="Times New Roman" w:hAnsi="Times New Roman"/>
        </w:rPr>
        <w:t>KB2.9.SB1. Olay/konu/durum hakkında bilgi toplamak</w:t>
      </w:r>
    </w:p>
    <w:p w:rsidR="007D568E" w:rsidRPr="000C7059" w:rsidRDefault="007D568E" w:rsidP="007D568E">
      <w:pPr>
        <w:spacing w:line="259" w:lineRule="auto"/>
        <w:ind w:firstLine="708"/>
        <w:rPr>
          <w:rFonts w:ascii="Times New Roman" w:hAnsi="Times New Roman"/>
        </w:rPr>
      </w:pPr>
      <w:r w:rsidRPr="000C7059">
        <w:rPr>
          <w:rFonts w:ascii="Times New Roman" w:hAnsi="Times New Roman"/>
        </w:rPr>
        <w:t>KB2.9.SB2. Ortak özellikleri belirlemek</w:t>
      </w:r>
    </w:p>
    <w:p w:rsidR="007D568E" w:rsidRPr="000C7059" w:rsidRDefault="007D568E" w:rsidP="007D568E">
      <w:pPr>
        <w:spacing w:line="259" w:lineRule="auto"/>
        <w:ind w:firstLine="708"/>
        <w:rPr>
          <w:rFonts w:ascii="Times New Roman" w:hAnsi="Times New Roman"/>
        </w:rPr>
      </w:pPr>
      <w:r w:rsidRPr="000C7059">
        <w:rPr>
          <w:rFonts w:ascii="Times New Roman" w:hAnsi="Times New Roman"/>
        </w:rPr>
        <w:t>KB2.9.SB3. Ortak olmayan özellikleri belirlemek</w:t>
      </w:r>
    </w:p>
    <w:p w:rsidR="007D568E" w:rsidRPr="000C7059" w:rsidRDefault="007D568E" w:rsidP="007D568E">
      <w:pPr>
        <w:spacing w:line="259" w:lineRule="auto"/>
        <w:rPr>
          <w:rFonts w:ascii="Times New Roman" w:eastAsiaTheme="minorHAnsi" w:hAnsi="Times New Roman"/>
          <w:b/>
        </w:rPr>
      </w:pPr>
      <w:r w:rsidRPr="000C7059">
        <w:rPr>
          <w:rFonts w:ascii="Times New Roman" w:eastAsiaTheme="minorHAnsi" w:hAnsi="Times New Roman"/>
          <w:b/>
        </w:rPr>
        <w:t>KB3.2. Problem Çözme Becerisi</w:t>
      </w:r>
    </w:p>
    <w:p w:rsidR="007D568E" w:rsidRPr="000C7059" w:rsidRDefault="007D568E" w:rsidP="007D568E">
      <w:pPr>
        <w:spacing w:line="259" w:lineRule="auto"/>
        <w:rPr>
          <w:rFonts w:ascii="Times New Roman" w:eastAsiaTheme="minorHAnsi" w:hAnsi="Times New Roman"/>
        </w:rPr>
      </w:pPr>
      <w:r w:rsidRPr="000C7059">
        <w:rPr>
          <w:rFonts w:ascii="Times New Roman" w:eastAsiaTheme="minorHAnsi" w:hAnsi="Times New Roman"/>
          <w:b/>
        </w:rPr>
        <w:tab/>
      </w:r>
      <w:r w:rsidRPr="000C7059">
        <w:rPr>
          <w:rFonts w:ascii="Times New Roman" w:eastAsiaTheme="minorHAnsi" w:hAnsi="Times New Roman"/>
        </w:rPr>
        <w:t>KB3.2.SB1. Problemi tanımlamak</w:t>
      </w:r>
    </w:p>
    <w:p w:rsidR="007D568E" w:rsidRPr="000C7059" w:rsidRDefault="007D568E" w:rsidP="007D568E">
      <w:pPr>
        <w:spacing w:line="259" w:lineRule="auto"/>
        <w:ind w:firstLine="708"/>
        <w:rPr>
          <w:rFonts w:ascii="Times New Roman" w:eastAsiaTheme="minorHAnsi" w:hAnsi="Times New Roman"/>
        </w:rPr>
      </w:pPr>
      <w:r w:rsidRPr="000C7059">
        <w:rPr>
          <w:rFonts w:ascii="Times New Roman" w:eastAsiaTheme="minorHAnsi" w:hAnsi="Times New Roman"/>
        </w:rPr>
        <w:t>KB3.2.SB2. Problemi özetlemek</w:t>
      </w:r>
    </w:p>
    <w:p w:rsidR="007D568E" w:rsidRPr="000C7059" w:rsidRDefault="007D568E" w:rsidP="007D568E">
      <w:pPr>
        <w:spacing w:line="259" w:lineRule="auto"/>
        <w:ind w:left="708"/>
        <w:rPr>
          <w:rFonts w:ascii="Times New Roman" w:eastAsiaTheme="minorHAnsi" w:hAnsi="Times New Roman"/>
        </w:rPr>
      </w:pPr>
      <w:r w:rsidRPr="000C7059">
        <w:rPr>
          <w:rFonts w:ascii="Times New Roman" w:eastAsiaTheme="minorHAnsi" w:hAnsi="Times New Roman"/>
        </w:rPr>
        <w:t>KB3.2.SB3. Problemin çözümüne yönelik gözleme dayalı/mevcut bilgiye/veriye dayalı tahmin etmek</w:t>
      </w:r>
    </w:p>
    <w:p w:rsidR="00E50E2D" w:rsidRDefault="00E50E2D" w:rsidP="00E50E2D">
      <w:pPr>
        <w:spacing w:line="259" w:lineRule="auto"/>
        <w:rPr>
          <w:rFonts w:ascii="Times New Roman" w:eastAsiaTheme="minorHAnsi" w:hAnsi="Times New Roman"/>
          <w:b/>
          <w:sz w:val="24"/>
          <w:szCs w:val="24"/>
        </w:rPr>
      </w:pPr>
      <w:r w:rsidRPr="009E53EA">
        <w:rPr>
          <w:rFonts w:ascii="Times New Roman" w:eastAsiaTheme="minorHAnsi" w:hAnsi="Times New Roman"/>
          <w:b/>
          <w:sz w:val="24"/>
          <w:szCs w:val="24"/>
        </w:rPr>
        <w:t xml:space="preserve">EĞİLİMLER </w:t>
      </w:r>
    </w:p>
    <w:p w:rsidR="001C7BF1" w:rsidRDefault="001C7BF1" w:rsidP="00E50E2D">
      <w:pPr>
        <w:spacing w:line="259" w:lineRule="auto"/>
        <w:rPr>
          <w:rFonts w:ascii="Times New Roman" w:hAnsi="Times New Roman"/>
          <w:b/>
        </w:rPr>
      </w:pPr>
      <w:r w:rsidRPr="001C7BF1">
        <w:rPr>
          <w:rFonts w:ascii="Times New Roman" w:hAnsi="Times New Roman"/>
          <w:b/>
        </w:rPr>
        <w:t>E1. Benlik Eğilimleri</w:t>
      </w:r>
    </w:p>
    <w:p w:rsidR="001C7BF1" w:rsidRPr="001C7BF1" w:rsidRDefault="001C7BF1" w:rsidP="00E50E2D">
      <w:pPr>
        <w:spacing w:line="259" w:lineRule="auto"/>
        <w:rPr>
          <w:rFonts w:ascii="Times New Roman" w:hAnsi="Times New Roman"/>
        </w:rPr>
      </w:pPr>
      <w:r>
        <w:rPr>
          <w:rFonts w:ascii="Times New Roman" w:hAnsi="Times New Roman"/>
          <w:b/>
        </w:rPr>
        <w:tab/>
      </w:r>
      <w:r w:rsidRPr="001C7BF1">
        <w:rPr>
          <w:rFonts w:ascii="Times New Roman" w:hAnsi="Times New Roman"/>
        </w:rPr>
        <w:t>E1.1. Merak</w:t>
      </w:r>
    </w:p>
    <w:p w:rsidR="001C7BF1" w:rsidRDefault="001C7BF1" w:rsidP="00E50E2D">
      <w:pPr>
        <w:spacing w:line="259" w:lineRule="auto"/>
        <w:rPr>
          <w:rFonts w:ascii="Times New Roman" w:hAnsi="Times New Roman"/>
        </w:rPr>
      </w:pPr>
      <w:r w:rsidRPr="001C7BF1">
        <w:rPr>
          <w:rFonts w:ascii="Times New Roman" w:hAnsi="Times New Roman"/>
        </w:rPr>
        <w:tab/>
        <w:t>E1.5. Kendine Güvenme (Öz Güven)</w:t>
      </w:r>
    </w:p>
    <w:p w:rsidR="001C7BF1" w:rsidRDefault="001C7BF1" w:rsidP="00E50E2D">
      <w:pPr>
        <w:spacing w:line="259" w:lineRule="auto"/>
        <w:rPr>
          <w:rFonts w:ascii="Times New Roman" w:hAnsi="Times New Roman"/>
          <w:b/>
        </w:rPr>
      </w:pPr>
      <w:r w:rsidRPr="001C7BF1">
        <w:rPr>
          <w:rFonts w:ascii="Times New Roman" w:hAnsi="Times New Roman"/>
          <w:b/>
        </w:rPr>
        <w:t>E2. Sosyal Eğilimler</w:t>
      </w:r>
    </w:p>
    <w:p w:rsidR="001C7BF1" w:rsidRDefault="001C7BF1" w:rsidP="00E50E2D">
      <w:pPr>
        <w:spacing w:line="259" w:lineRule="auto"/>
        <w:rPr>
          <w:rFonts w:ascii="Times New Roman" w:hAnsi="Times New Roman"/>
        </w:rPr>
      </w:pPr>
      <w:r>
        <w:rPr>
          <w:rFonts w:ascii="Times New Roman" w:hAnsi="Times New Roman"/>
          <w:b/>
        </w:rPr>
        <w:tab/>
      </w:r>
      <w:r w:rsidRPr="001C7BF1">
        <w:rPr>
          <w:rFonts w:ascii="Times New Roman" w:hAnsi="Times New Roman"/>
        </w:rPr>
        <w:t>E2.1. Empati</w:t>
      </w:r>
    </w:p>
    <w:p w:rsidR="001C7BF1" w:rsidRPr="001C7BF1" w:rsidRDefault="001C7BF1" w:rsidP="00E50E2D">
      <w:pPr>
        <w:spacing w:line="259" w:lineRule="auto"/>
        <w:rPr>
          <w:rFonts w:ascii="Times New Roman" w:hAnsi="Times New Roman"/>
        </w:rPr>
      </w:pPr>
      <w:r>
        <w:tab/>
      </w:r>
      <w:r w:rsidRPr="001C7BF1">
        <w:rPr>
          <w:rFonts w:ascii="Times New Roman" w:hAnsi="Times New Roman"/>
        </w:rPr>
        <w:t xml:space="preserve">E2.3. Girişkenlik </w:t>
      </w:r>
    </w:p>
    <w:p w:rsidR="001C7BF1" w:rsidRDefault="001C7BF1" w:rsidP="001C7BF1">
      <w:pPr>
        <w:spacing w:line="259" w:lineRule="auto"/>
        <w:ind w:firstLine="708"/>
        <w:rPr>
          <w:rFonts w:ascii="Times New Roman" w:hAnsi="Times New Roman"/>
        </w:rPr>
      </w:pPr>
      <w:r w:rsidRPr="001C7BF1">
        <w:rPr>
          <w:rFonts w:ascii="Times New Roman" w:hAnsi="Times New Roman"/>
        </w:rPr>
        <w:t>E2.5. Oyun</w:t>
      </w:r>
      <w:r>
        <w:rPr>
          <w:rFonts w:ascii="Times New Roman" w:hAnsi="Times New Roman"/>
        </w:rPr>
        <w:t xml:space="preserve"> </w:t>
      </w:r>
      <w:r w:rsidRPr="001C7BF1">
        <w:rPr>
          <w:rFonts w:ascii="Times New Roman" w:hAnsi="Times New Roman"/>
        </w:rPr>
        <w:t>severlik</w:t>
      </w:r>
    </w:p>
    <w:p w:rsidR="001C7BF1" w:rsidRDefault="001C7BF1" w:rsidP="001C7BF1">
      <w:pPr>
        <w:spacing w:line="259" w:lineRule="auto"/>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1C7BF1" w:rsidRPr="001C7BF1" w:rsidRDefault="001C7BF1" w:rsidP="001C7BF1">
      <w:pPr>
        <w:spacing w:line="259" w:lineRule="auto"/>
        <w:rPr>
          <w:rFonts w:ascii="Times New Roman" w:hAnsi="Times New Roman"/>
        </w:rPr>
      </w:pPr>
      <w:r>
        <w:rPr>
          <w:rFonts w:ascii="Times New Roman" w:hAnsi="Times New Roman"/>
          <w:b/>
        </w:rPr>
        <w:tab/>
      </w:r>
      <w:r w:rsidRPr="001C7BF1">
        <w:rPr>
          <w:rFonts w:ascii="Times New Roman" w:hAnsi="Times New Roman"/>
        </w:rPr>
        <w:t>E3.5. Merak Ettiği Soruları Sorma</w:t>
      </w:r>
    </w:p>
    <w:p w:rsidR="001C7BF1" w:rsidRPr="001C7BF1" w:rsidRDefault="001C7BF1" w:rsidP="001C7BF1">
      <w:pPr>
        <w:spacing w:line="259" w:lineRule="auto"/>
        <w:ind w:firstLine="708"/>
        <w:rPr>
          <w:rFonts w:ascii="Times New Roman" w:eastAsiaTheme="minorHAnsi" w:hAnsi="Times New Roman"/>
          <w:b/>
          <w:sz w:val="24"/>
          <w:szCs w:val="24"/>
        </w:rPr>
      </w:pPr>
      <w:r w:rsidRPr="001C7BF1">
        <w:rPr>
          <w:rFonts w:ascii="Times New Roman" w:hAnsi="Times New Roman"/>
        </w:rPr>
        <w:t xml:space="preserve"> E3.6. Özgün Düşünme</w:t>
      </w:r>
    </w:p>
    <w:p w:rsidR="00E50E2D" w:rsidRDefault="00E50E2D" w:rsidP="00E50E2D">
      <w:pPr>
        <w:spacing w:line="276" w:lineRule="auto"/>
        <w:rPr>
          <w:rFonts w:ascii="Times New Roman" w:eastAsiaTheme="minorHAnsi" w:hAnsi="Times New Roman"/>
          <w:b/>
        </w:rPr>
      </w:pPr>
      <w:r w:rsidRPr="009E53EA">
        <w:rPr>
          <w:rFonts w:ascii="Times New Roman" w:eastAsiaTheme="minorHAnsi" w:hAnsi="Times New Roman"/>
          <w:b/>
        </w:rPr>
        <w:t>PROGRAMLAR ARASI BİLEŞENLER:</w:t>
      </w:r>
    </w:p>
    <w:p w:rsidR="00B747DD" w:rsidRPr="00B747DD" w:rsidRDefault="00B747DD" w:rsidP="00E50E2D">
      <w:pPr>
        <w:spacing w:line="276" w:lineRule="auto"/>
        <w:rPr>
          <w:rFonts w:ascii="Times New Roman" w:eastAsiaTheme="minorHAnsi" w:hAnsi="Times New Roman"/>
          <w:b/>
        </w:rPr>
      </w:pPr>
      <w:r w:rsidRPr="00B747DD">
        <w:rPr>
          <w:rFonts w:ascii="Times New Roman" w:hAnsi="Times New Roman"/>
          <w:b/>
        </w:rPr>
        <w:t>SDB3.1. Uyum Becerisi</w:t>
      </w:r>
    </w:p>
    <w:p w:rsidR="000C7059" w:rsidRDefault="00B747DD" w:rsidP="000C7059">
      <w:pPr>
        <w:spacing w:line="276" w:lineRule="auto"/>
        <w:rPr>
          <w:rFonts w:ascii="Times New Roman" w:hAnsi="Times New Roman"/>
          <w:b/>
        </w:rPr>
      </w:pPr>
      <w:r w:rsidRPr="00B747DD">
        <w:rPr>
          <w:rFonts w:ascii="Times New Roman" w:hAnsi="Times New Roman"/>
          <w:b/>
        </w:rPr>
        <w:t>SDB3.1.SB4. Yeni, deği</w:t>
      </w:r>
      <w:r>
        <w:rPr>
          <w:rFonts w:ascii="Times New Roman" w:hAnsi="Times New Roman"/>
          <w:b/>
        </w:rPr>
        <w:t>şen ve belirsiz durumlar</w:t>
      </w:r>
      <w:r w:rsidR="000C7059" w:rsidRPr="00B747DD">
        <w:rPr>
          <w:rFonts w:ascii="Times New Roman" w:hAnsi="Times New Roman"/>
          <w:b/>
        </w:rPr>
        <w:t>da davranış veya eylemin doğasını, seviyesini ve derecesini ayarlamak</w:t>
      </w:r>
    </w:p>
    <w:p w:rsidR="00B747DD" w:rsidRPr="00B747DD" w:rsidRDefault="00B747DD" w:rsidP="00B747DD">
      <w:pPr>
        <w:spacing w:line="276" w:lineRule="auto"/>
        <w:ind w:left="708"/>
        <w:rPr>
          <w:rFonts w:ascii="Times New Roman" w:eastAsiaTheme="minorHAnsi" w:hAnsi="Times New Roman"/>
        </w:rPr>
      </w:pPr>
      <w:r w:rsidRPr="00B747DD">
        <w:rPr>
          <w:rFonts w:ascii="Times New Roman" w:eastAsiaTheme="minorHAnsi" w:hAnsi="Times New Roman"/>
        </w:rPr>
        <w:t>SDB3.1.SB4.G1. Yeni bir durumla karşılaştığında uyum sağlamak için gerektiğinde davranışlarını düzenler.</w:t>
      </w:r>
    </w:p>
    <w:p w:rsidR="00B747DD" w:rsidRPr="00B747DD" w:rsidRDefault="00B747DD" w:rsidP="00B747DD">
      <w:pPr>
        <w:spacing w:line="276" w:lineRule="auto"/>
        <w:ind w:left="708"/>
        <w:rPr>
          <w:rFonts w:ascii="Times New Roman" w:eastAsiaTheme="minorHAnsi" w:hAnsi="Times New Roman"/>
        </w:rPr>
      </w:pPr>
      <w:r w:rsidRPr="00B747DD">
        <w:rPr>
          <w:rFonts w:ascii="Times New Roman" w:eastAsiaTheme="minorHAnsi" w:hAnsi="Times New Roman"/>
        </w:rPr>
        <w:t>SDB3.1.SB4.G2. Kendisi için heyecan ya da kaygı yaratan durumları söyler.</w:t>
      </w:r>
    </w:p>
    <w:p w:rsidR="00B747DD" w:rsidRDefault="00B747DD" w:rsidP="00B747DD">
      <w:pPr>
        <w:spacing w:line="276" w:lineRule="auto"/>
        <w:ind w:left="708"/>
        <w:rPr>
          <w:rFonts w:ascii="Times New Roman" w:eastAsiaTheme="minorHAnsi" w:hAnsi="Times New Roman"/>
        </w:rPr>
      </w:pPr>
      <w:r w:rsidRPr="00B747DD">
        <w:rPr>
          <w:rFonts w:ascii="Times New Roman" w:eastAsiaTheme="minorHAnsi" w:hAnsi="Times New Roman"/>
        </w:rPr>
        <w:t>SDB3.1.SB4.G3. Kaygı oluşturan durumlarda kendini sakinleştirmenin yollarını bulur.</w:t>
      </w:r>
    </w:p>
    <w:p w:rsidR="00B747DD" w:rsidRDefault="00B747DD" w:rsidP="00B747DD">
      <w:pPr>
        <w:spacing w:line="276" w:lineRule="auto"/>
        <w:rPr>
          <w:rFonts w:ascii="Times New Roman" w:hAnsi="Times New Roman"/>
          <w:b/>
        </w:rPr>
      </w:pPr>
      <w:r w:rsidRPr="00B747DD">
        <w:rPr>
          <w:rFonts w:ascii="Times New Roman" w:hAnsi="Times New Roman"/>
          <w:b/>
        </w:rPr>
        <w:t>SDB3.2. Esneklik Becerisi</w:t>
      </w:r>
    </w:p>
    <w:p w:rsidR="00B747DD" w:rsidRDefault="00B747DD" w:rsidP="00B747DD">
      <w:pPr>
        <w:spacing w:line="276" w:lineRule="auto"/>
        <w:rPr>
          <w:rFonts w:ascii="Times New Roman" w:hAnsi="Times New Roman"/>
          <w:b/>
        </w:rPr>
      </w:pPr>
      <w:r>
        <w:rPr>
          <w:rFonts w:ascii="Times New Roman" w:hAnsi="Times New Roman"/>
          <w:b/>
        </w:rPr>
        <w:lastRenderedPageBreak/>
        <w:t>SDB3.2.SB1. Zor du</w:t>
      </w:r>
      <w:r w:rsidRPr="00B747DD">
        <w:rPr>
          <w:rFonts w:ascii="Times New Roman" w:hAnsi="Times New Roman"/>
          <w:b/>
        </w:rPr>
        <w:t>rumlara farklı çözümler bulmak</w:t>
      </w:r>
    </w:p>
    <w:p w:rsidR="00B747DD" w:rsidRPr="00B747DD" w:rsidRDefault="00B747DD" w:rsidP="00B747DD">
      <w:pPr>
        <w:spacing w:line="276" w:lineRule="auto"/>
        <w:rPr>
          <w:rFonts w:ascii="Times New Roman" w:hAnsi="Times New Roman"/>
        </w:rPr>
      </w:pPr>
      <w:r>
        <w:rPr>
          <w:rFonts w:ascii="Times New Roman" w:hAnsi="Times New Roman"/>
          <w:b/>
        </w:rPr>
        <w:tab/>
      </w:r>
      <w:r w:rsidRPr="00B747DD">
        <w:rPr>
          <w:rFonts w:ascii="Times New Roman" w:hAnsi="Times New Roman"/>
        </w:rPr>
        <w:t xml:space="preserve">SDB3.2.SB1.G1. Zor durumlarla karşılaşmanın doğal olduğunu fark eder. </w:t>
      </w:r>
    </w:p>
    <w:p w:rsidR="00B747DD" w:rsidRPr="00B747DD" w:rsidRDefault="00B747DD" w:rsidP="00B747DD">
      <w:pPr>
        <w:spacing w:line="276" w:lineRule="auto"/>
        <w:ind w:left="708"/>
        <w:rPr>
          <w:rFonts w:ascii="Times New Roman" w:hAnsi="Times New Roman"/>
        </w:rPr>
      </w:pPr>
      <w:r w:rsidRPr="00B747DD">
        <w:rPr>
          <w:rFonts w:ascii="Times New Roman" w:hAnsi="Times New Roman"/>
        </w:rPr>
        <w:t xml:space="preserve">SDB3.2.SB1.G2. Zor durumlarla baş edebilmek için farklı seçenekler olabileceğini fark eder. </w:t>
      </w:r>
    </w:p>
    <w:p w:rsidR="00B747DD" w:rsidRPr="00B747DD" w:rsidRDefault="00B747DD" w:rsidP="00B747DD">
      <w:pPr>
        <w:spacing w:line="276" w:lineRule="auto"/>
        <w:ind w:firstLine="708"/>
        <w:rPr>
          <w:rFonts w:ascii="Times New Roman" w:hAnsi="Times New Roman"/>
        </w:rPr>
      </w:pPr>
      <w:r w:rsidRPr="00B747DD">
        <w:rPr>
          <w:rFonts w:ascii="Times New Roman" w:hAnsi="Times New Roman"/>
        </w:rPr>
        <w:t>SDB3.2.SB1.G3. Zor durumlarla karşılaştığı zaman olası çözümleri fark eder.</w:t>
      </w:r>
    </w:p>
    <w:p w:rsidR="00B747DD" w:rsidRDefault="00B747DD" w:rsidP="00B747DD">
      <w:pPr>
        <w:spacing w:line="276" w:lineRule="auto"/>
        <w:ind w:firstLine="708"/>
        <w:rPr>
          <w:rFonts w:ascii="Times New Roman" w:hAnsi="Times New Roman"/>
        </w:rPr>
      </w:pPr>
      <w:r w:rsidRPr="00B747DD">
        <w:rPr>
          <w:rFonts w:ascii="Times New Roman" w:hAnsi="Times New Roman"/>
        </w:rPr>
        <w:t>SDB3.2.SB1.G4. Zor durumlarla karşı karşıya kaldığında gerektiğinde yardım ister.</w:t>
      </w:r>
    </w:p>
    <w:p w:rsidR="00B747DD" w:rsidRDefault="00B747DD" w:rsidP="00B747DD">
      <w:pPr>
        <w:spacing w:line="276" w:lineRule="auto"/>
        <w:rPr>
          <w:rFonts w:ascii="Times New Roman" w:hAnsi="Times New Roman"/>
          <w:b/>
        </w:rPr>
      </w:pPr>
      <w:r w:rsidRPr="00B747DD">
        <w:rPr>
          <w:rFonts w:ascii="Times New Roman" w:hAnsi="Times New Roman"/>
          <w:b/>
        </w:rPr>
        <w:t>SDB3.3. Sorumlu Karar Verme Becerisi</w:t>
      </w:r>
    </w:p>
    <w:p w:rsidR="00B747DD" w:rsidRPr="00B747DD" w:rsidRDefault="00B747DD" w:rsidP="00B747DD">
      <w:pPr>
        <w:spacing w:line="276" w:lineRule="auto"/>
        <w:rPr>
          <w:rFonts w:ascii="Times New Roman" w:hAnsi="Times New Roman"/>
        </w:rPr>
      </w:pPr>
      <w:r>
        <w:rPr>
          <w:rFonts w:ascii="Times New Roman" w:hAnsi="Times New Roman"/>
          <w:b/>
        </w:rPr>
        <w:tab/>
      </w:r>
      <w:r w:rsidRPr="00B747DD">
        <w:rPr>
          <w:rFonts w:ascii="Times New Roman" w:hAnsi="Times New Roman"/>
        </w:rPr>
        <w:t>SDB3.3.SB1.G1. Karşılaştığı problemi tanımlar.</w:t>
      </w:r>
    </w:p>
    <w:p w:rsidR="00B747DD" w:rsidRPr="00B747DD" w:rsidRDefault="00B747DD" w:rsidP="00B747DD">
      <w:pPr>
        <w:spacing w:line="276" w:lineRule="auto"/>
        <w:ind w:firstLine="708"/>
        <w:rPr>
          <w:rFonts w:ascii="Times New Roman" w:hAnsi="Times New Roman"/>
        </w:rPr>
      </w:pPr>
      <w:r w:rsidRPr="00B747DD">
        <w:rPr>
          <w:rFonts w:ascii="Times New Roman" w:hAnsi="Times New Roman"/>
        </w:rPr>
        <w:t xml:space="preserve">SDB3.3.SB1.G2. Problem ile ilgili sorular sorar. </w:t>
      </w:r>
    </w:p>
    <w:p w:rsidR="00B747DD" w:rsidRPr="00B747DD" w:rsidRDefault="00B747DD" w:rsidP="00B747DD">
      <w:pPr>
        <w:spacing w:line="276" w:lineRule="auto"/>
        <w:ind w:firstLine="708"/>
        <w:rPr>
          <w:rFonts w:ascii="Times New Roman" w:eastAsiaTheme="minorHAnsi" w:hAnsi="Times New Roman"/>
        </w:rPr>
      </w:pPr>
      <w:r w:rsidRPr="00B747DD">
        <w:rPr>
          <w:rFonts w:ascii="Times New Roman" w:hAnsi="Times New Roman"/>
        </w:rPr>
        <w:t>SDB3.3.SB1.G3. Çözüm yollarını dener</w:t>
      </w:r>
      <w:r>
        <w:rPr>
          <w:rFonts w:ascii="Times New Roman" w:hAnsi="Times New Roman"/>
        </w:rPr>
        <w:t>.</w:t>
      </w:r>
    </w:p>
    <w:p w:rsidR="00E50E2D" w:rsidRDefault="00E50E2D" w:rsidP="00E50E2D">
      <w:pPr>
        <w:spacing w:line="259" w:lineRule="auto"/>
        <w:rPr>
          <w:rFonts w:ascii="Times New Roman" w:eastAsiaTheme="minorHAnsi" w:hAnsi="Times New Roman"/>
          <w:b/>
        </w:rPr>
      </w:pPr>
      <w:r w:rsidRPr="009E53EA">
        <w:rPr>
          <w:rFonts w:ascii="Times New Roman" w:eastAsiaTheme="minorHAnsi" w:hAnsi="Times New Roman"/>
          <w:b/>
        </w:rPr>
        <w:t>Değerler:</w:t>
      </w:r>
    </w:p>
    <w:p w:rsidR="001C7BF1" w:rsidRDefault="001C7BF1" w:rsidP="00E96452">
      <w:pPr>
        <w:spacing w:line="259" w:lineRule="auto"/>
        <w:rPr>
          <w:rFonts w:ascii="Times New Roman" w:hAnsi="Times New Roman"/>
          <w:b/>
        </w:rPr>
      </w:pPr>
      <w:r w:rsidRPr="001C7BF1">
        <w:rPr>
          <w:rFonts w:ascii="Times New Roman" w:hAnsi="Times New Roman"/>
          <w:b/>
        </w:rPr>
        <w:t>D14. Saygı</w:t>
      </w:r>
    </w:p>
    <w:p w:rsidR="001C7BF1" w:rsidRDefault="001C7BF1" w:rsidP="001C7BF1">
      <w:pPr>
        <w:spacing w:line="259" w:lineRule="auto"/>
        <w:ind w:firstLine="708"/>
        <w:rPr>
          <w:rFonts w:ascii="Times New Roman" w:hAnsi="Times New Roman"/>
        </w:rPr>
      </w:pPr>
      <w:r w:rsidRPr="001C7BF1">
        <w:rPr>
          <w:rFonts w:ascii="Times New Roman" w:hAnsi="Times New Roman"/>
        </w:rPr>
        <w:t>D14.1. Nezaketli olmak</w:t>
      </w:r>
    </w:p>
    <w:p w:rsidR="001C7BF1" w:rsidRPr="001C7BF1" w:rsidRDefault="001C7BF1" w:rsidP="00E96452">
      <w:pPr>
        <w:spacing w:line="259" w:lineRule="auto"/>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D14.1.5. Konuşurken göz teması kurar.</w:t>
      </w:r>
    </w:p>
    <w:p w:rsidR="001C7BF1" w:rsidRPr="001C7BF1" w:rsidRDefault="001C7BF1" w:rsidP="001C7BF1">
      <w:pPr>
        <w:spacing w:line="259" w:lineRule="auto"/>
        <w:ind w:left="708" w:firstLine="708"/>
        <w:rPr>
          <w:rFonts w:ascii="Times New Roman" w:eastAsiaTheme="minorHAnsi" w:hAnsi="Times New Roman"/>
          <w:b/>
        </w:rPr>
      </w:pPr>
      <w:r w:rsidRPr="001C7BF1">
        <w:rPr>
          <w:rFonts w:ascii="Times New Roman" w:hAnsi="Times New Roman"/>
        </w:rPr>
        <w:t>D14.1.6. Gerektiğinde teşekkür ve takdir eder.</w:t>
      </w:r>
    </w:p>
    <w:p w:rsidR="00E96452" w:rsidRPr="00E96452" w:rsidRDefault="00E96452" w:rsidP="00E96452">
      <w:pPr>
        <w:spacing w:line="259" w:lineRule="auto"/>
        <w:rPr>
          <w:rFonts w:ascii="Times New Roman" w:eastAsiaTheme="minorHAnsi" w:hAnsi="Times New Roman"/>
          <w:b/>
        </w:rPr>
      </w:pPr>
      <w:r>
        <w:rPr>
          <w:rFonts w:ascii="Times New Roman" w:eastAsiaTheme="minorHAnsi" w:hAnsi="Times New Roman"/>
          <w:b/>
        </w:rPr>
        <w:t>D16. Sorumluluk</w:t>
      </w:r>
    </w:p>
    <w:p w:rsidR="007261C5" w:rsidRDefault="00E96452" w:rsidP="001C7BF1">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E96452" w:rsidRDefault="00E96452" w:rsidP="00E50E2D">
      <w:pPr>
        <w:spacing w:line="276" w:lineRule="auto"/>
        <w:rPr>
          <w:rFonts w:ascii="Times New Roman" w:hAnsi="Times New Roman"/>
        </w:rPr>
      </w:pPr>
      <w:r>
        <w:rPr>
          <w:rFonts w:ascii="Times New Roman" w:hAnsi="Times New Roman"/>
        </w:rPr>
        <w:tab/>
      </w:r>
      <w:r w:rsidR="001C7BF1">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Pr>
          <w:rFonts w:ascii="Times New Roman" w:hAnsi="Times New Roman"/>
        </w:rPr>
        <w:t>.</w:t>
      </w:r>
    </w:p>
    <w:p w:rsidR="00E96452" w:rsidRDefault="00E96452" w:rsidP="00E50E2D">
      <w:pPr>
        <w:spacing w:line="276" w:lineRule="auto"/>
        <w:rPr>
          <w:rFonts w:ascii="Times New Roman" w:hAnsi="Times New Roman"/>
        </w:rPr>
      </w:pPr>
      <w:r>
        <w:rPr>
          <w:rFonts w:ascii="Times New Roman" w:hAnsi="Times New Roman"/>
        </w:rPr>
        <w:tab/>
      </w:r>
      <w:r w:rsidR="001C7BF1">
        <w:rPr>
          <w:rFonts w:ascii="Times New Roman" w:hAnsi="Times New Roman"/>
        </w:rPr>
        <w:tab/>
      </w:r>
      <w:r w:rsidRPr="00E96452">
        <w:rPr>
          <w:rFonts w:ascii="Times New Roman" w:hAnsi="Times New Roman"/>
        </w:rPr>
        <w:t>D16.3.2. Duygu, düşünce ve davranışlarından sorumlu olduğunu kabul eder.</w:t>
      </w:r>
    </w:p>
    <w:p w:rsidR="00E96452" w:rsidRDefault="00E96452" w:rsidP="00E50E2D">
      <w:pPr>
        <w:spacing w:line="276" w:lineRule="auto"/>
        <w:rPr>
          <w:rFonts w:ascii="Times New Roman" w:hAnsi="Times New Roman"/>
          <w:b/>
        </w:rPr>
      </w:pPr>
      <w:r w:rsidRPr="00E96452">
        <w:rPr>
          <w:rFonts w:ascii="Times New Roman" w:hAnsi="Times New Roman"/>
          <w:b/>
        </w:rPr>
        <w:t>D17. Tasarruf</w:t>
      </w:r>
    </w:p>
    <w:p w:rsidR="00E96452" w:rsidRDefault="00E96452" w:rsidP="001C7BF1">
      <w:pPr>
        <w:spacing w:line="276" w:lineRule="auto"/>
        <w:ind w:firstLine="708"/>
        <w:rPr>
          <w:rFonts w:ascii="Times New Roman" w:hAnsi="Times New Roman"/>
        </w:rPr>
      </w:pPr>
      <w:r w:rsidRPr="00E96452">
        <w:rPr>
          <w:rFonts w:ascii="Times New Roman" w:hAnsi="Times New Roman"/>
        </w:rPr>
        <w:t>D17.1. Bilinçli tüketici olmak</w:t>
      </w:r>
    </w:p>
    <w:p w:rsidR="00E96452" w:rsidRPr="00E96452" w:rsidRDefault="00E96452" w:rsidP="001C7BF1">
      <w:pPr>
        <w:spacing w:line="276" w:lineRule="auto"/>
        <w:ind w:left="1410"/>
        <w:rPr>
          <w:rFonts w:ascii="Times New Roman" w:hAnsi="Times New Roman"/>
        </w:rPr>
      </w:pPr>
      <w:r w:rsidRPr="00E96452">
        <w:rPr>
          <w:rFonts w:ascii="Times New Roman" w:hAnsi="Times New Roman"/>
        </w:rPr>
        <w:t xml:space="preserve">D17.1.2. Satın alacağı ürünleri belirlerken ihtiyaçlarına öncelik verilmesi gerektiğini bilir. </w:t>
      </w:r>
    </w:p>
    <w:p w:rsidR="00E96452" w:rsidRPr="00E96452" w:rsidRDefault="00E96452" w:rsidP="001C7BF1">
      <w:pPr>
        <w:spacing w:line="276" w:lineRule="auto"/>
        <w:ind w:left="1410" w:firstLine="6"/>
        <w:rPr>
          <w:rFonts w:ascii="Times New Roman" w:hAnsi="Times New Roman"/>
        </w:rPr>
      </w:pPr>
      <w:r w:rsidRPr="00E96452">
        <w:rPr>
          <w:rFonts w:ascii="Times New Roman" w:hAnsi="Times New Roman"/>
        </w:rPr>
        <w:t>D17.1.3. Yerli ve sürdürülebilirliğe katkısı olan ürünlerin tercih edilmesi gerektiğini bilir.</w:t>
      </w:r>
    </w:p>
    <w:p w:rsidR="00E96452" w:rsidRDefault="00E96452" w:rsidP="001C7BF1">
      <w:pPr>
        <w:spacing w:line="276" w:lineRule="auto"/>
        <w:ind w:left="708" w:firstLine="708"/>
        <w:rPr>
          <w:rFonts w:ascii="Times New Roman" w:hAnsi="Times New Roman"/>
        </w:rPr>
      </w:pPr>
      <w:r w:rsidRPr="00E96452">
        <w:rPr>
          <w:rFonts w:ascii="Times New Roman" w:hAnsi="Times New Roman"/>
        </w:rPr>
        <w:t>D17.1.4. İsrafın zararlarını fark eder</w:t>
      </w:r>
      <w:r>
        <w:rPr>
          <w:rFonts w:ascii="Times New Roman" w:hAnsi="Times New Roman"/>
        </w:rPr>
        <w:t>.</w:t>
      </w:r>
    </w:p>
    <w:p w:rsidR="00E96452" w:rsidRDefault="001C7BF1" w:rsidP="00E96452">
      <w:pPr>
        <w:spacing w:line="276" w:lineRule="auto"/>
        <w:rPr>
          <w:rFonts w:ascii="Times New Roman" w:hAnsi="Times New Roman"/>
          <w:b/>
        </w:rPr>
      </w:pPr>
      <w:r w:rsidRPr="001C7BF1">
        <w:rPr>
          <w:rFonts w:ascii="Times New Roman" w:hAnsi="Times New Roman"/>
          <w:b/>
        </w:rPr>
        <w:t>D20. Yardımseverlik</w:t>
      </w:r>
    </w:p>
    <w:p w:rsidR="001C7BF1" w:rsidRDefault="001C7BF1" w:rsidP="001C7BF1">
      <w:pPr>
        <w:spacing w:line="276" w:lineRule="auto"/>
        <w:ind w:firstLine="708"/>
        <w:rPr>
          <w:rFonts w:ascii="Times New Roman" w:hAnsi="Times New Roman"/>
        </w:rPr>
      </w:pPr>
      <w:r w:rsidRPr="001C7BF1">
        <w:rPr>
          <w:rFonts w:ascii="Times New Roman" w:hAnsi="Times New Roman"/>
        </w:rPr>
        <w:t>D20.1. Cömert olmak</w:t>
      </w:r>
    </w:p>
    <w:p w:rsidR="001C7BF1" w:rsidRDefault="001C7BF1" w:rsidP="001C7BF1">
      <w:pPr>
        <w:spacing w:line="276" w:lineRule="auto"/>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D20.1.2. İnsanlara yardım etmekten mutluluk duyar.</w:t>
      </w:r>
    </w:p>
    <w:p w:rsidR="001C7BF1" w:rsidRDefault="001C7BF1" w:rsidP="001C7BF1">
      <w:pPr>
        <w:spacing w:line="276" w:lineRule="auto"/>
        <w:ind w:firstLine="708"/>
        <w:rPr>
          <w:rFonts w:ascii="Times New Roman" w:hAnsi="Times New Roman"/>
        </w:rPr>
      </w:pPr>
      <w:r w:rsidRPr="001C7BF1">
        <w:rPr>
          <w:rFonts w:ascii="Times New Roman" w:hAnsi="Times New Roman"/>
        </w:rPr>
        <w:t>D20.2. Dayanışma ve fedakârlık göstermek</w:t>
      </w:r>
    </w:p>
    <w:p w:rsidR="001C7BF1" w:rsidRPr="001C7BF1" w:rsidRDefault="001C7BF1" w:rsidP="001C7BF1">
      <w:pPr>
        <w:spacing w:line="276" w:lineRule="auto"/>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 xml:space="preserve">D20.2.2. Yardıma muhtaç insanların duygularını anlamaya çalışır. </w:t>
      </w:r>
    </w:p>
    <w:p w:rsidR="001C7BF1" w:rsidRPr="001C7BF1" w:rsidRDefault="001C7BF1" w:rsidP="001C7BF1">
      <w:pPr>
        <w:spacing w:line="276" w:lineRule="auto"/>
        <w:ind w:left="708" w:firstLine="708"/>
        <w:rPr>
          <w:rFonts w:ascii="Times New Roman" w:hAnsi="Times New Roman"/>
        </w:rPr>
      </w:pPr>
      <w:r w:rsidRPr="001C7BF1">
        <w:rPr>
          <w:rFonts w:ascii="Times New Roman" w:hAnsi="Times New Roman"/>
        </w:rPr>
        <w:t>D20.2.3. Kendisinin de yardıma ihtiyaç duyduğu durumlara örnekler verir.</w:t>
      </w:r>
    </w:p>
    <w:p w:rsidR="00E50E2D" w:rsidRDefault="00E50E2D" w:rsidP="00E50E2D">
      <w:pPr>
        <w:spacing w:line="276" w:lineRule="auto"/>
        <w:rPr>
          <w:rFonts w:ascii="Times New Roman" w:eastAsiaTheme="minorHAnsi" w:hAnsi="Times New Roman"/>
          <w:b/>
        </w:rPr>
      </w:pPr>
      <w:r w:rsidRPr="009E53EA">
        <w:rPr>
          <w:rFonts w:ascii="Times New Roman" w:eastAsiaTheme="minorHAnsi" w:hAnsi="Times New Roman"/>
          <w:b/>
        </w:rPr>
        <w:t xml:space="preserve">Okuryazarlık Becerileri: </w:t>
      </w:r>
    </w:p>
    <w:p w:rsidR="007261C5" w:rsidRDefault="00861326" w:rsidP="00E50E2D">
      <w:pPr>
        <w:jc w:val="both"/>
        <w:rPr>
          <w:rFonts w:ascii="Times New Roman" w:hAnsi="Times New Roman"/>
          <w:b/>
        </w:rPr>
      </w:pPr>
      <w:r w:rsidRPr="00861326">
        <w:rPr>
          <w:rFonts w:ascii="Times New Roman" w:hAnsi="Times New Roman"/>
          <w:b/>
        </w:rPr>
        <w:lastRenderedPageBreak/>
        <w:t>OB4. Görsel okuryazarlık</w:t>
      </w:r>
    </w:p>
    <w:p w:rsidR="00861326" w:rsidRPr="00861326" w:rsidRDefault="00861326" w:rsidP="00E50E2D">
      <w:pPr>
        <w:jc w:val="both"/>
        <w:rPr>
          <w:rFonts w:ascii="Times New Roman" w:hAnsi="Times New Roman"/>
        </w:rPr>
      </w:pPr>
      <w:r w:rsidRPr="00861326">
        <w:rPr>
          <w:rFonts w:ascii="Times New Roman" w:hAnsi="Times New Roman"/>
        </w:rPr>
        <w:t>OB4.1.Görseli Anlama</w:t>
      </w:r>
    </w:p>
    <w:p w:rsidR="00861326" w:rsidRPr="00861326" w:rsidRDefault="00861326" w:rsidP="00861326">
      <w:pPr>
        <w:ind w:firstLine="708"/>
        <w:jc w:val="both"/>
        <w:rPr>
          <w:rFonts w:ascii="Times New Roman" w:hAnsi="Times New Roman"/>
        </w:rPr>
      </w:pPr>
      <w:r w:rsidRPr="00861326">
        <w:rPr>
          <w:rFonts w:ascii="Times New Roman" w:hAnsi="Times New Roman"/>
        </w:rPr>
        <w:t xml:space="preserve">OB4.1.SB1. Görseli algılamak </w:t>
      </w:r>
    </w:p>
    <w:p w:rsidR="00861326" w:rsidRPr="00861326" w:rsidRDefault="00861326" w:rsidP="00861326">
      <w:pPr>
        <w:ind w:firstLine="708"/>
        <w:jc w:val="both"/>
        <w:rPr>
          <w:rFonts w:ascii="Times New Roman" w:hAnsi="Times New Roman"/>
        </w:rPr>
      </w:pPr>
      <w:r w:rsidRPr="00861326">
        <w:rPr>
          <w:rFonts w:ascii="Times New Roman" w:hAnsi="Times New Roman"/>
        </w:rPr>
        <w:t>OB4.1.SB2. Görseli tanımak</w:t>
      </w:r>
    </w:p>
    <w:p w:rsidR="00861326" w:rsidRDefault="00861326" w:rsidP="00861326">
      <w:pPr>
        <w:ind w:firstLine="708"/>
        <w:jc w:val="both"/>
        <w:rPr>
          <w:rFonts w:ascii="Times New Roman" w:hAnsi="Times New Roman"/>
        </w:rPr>
      </w:pPr>
      <w:r w:rsidRPr="00861326">
        <w:rPr>
          <w:rFonts w:ascii="Times New Roman" w:hAnsi="Times New Roman"/>
        </w:rPr>
        <w:t>OB4.2.SB1. Görseli incelemek</w:t>
      </w:r>
    </w:p>
    <w:p w:rsidR="00861326" w:rsidRDefault="00861326" w:rsidP="00861326">
      <w:pPr>
        <w:jc w:val="both"/>
        <w:rPr>
          <w:rFonts w:ascii="Times New Roman" w:hAnsi="Times New Roman"/>
          <w:b/>
        </w:rPr>
      </w:pPr>
      <w:r>
        <w:rPr>
          <w:rFonts w:ascii="Times New Roman" w:hAnsi="Times New Roman"/>
          <w:b/>
        </w:rPr>
        <w:t>OB1. Bilgi okuryazarlığı</w:t>
      </w:r>
    </w:p>
    <w:p w:rsidR="00861326" w:rsidRDefault="00861326" w:rsidP="00861326">
      <w:pPr>
        <w:jc w:val="both"/>
        <w:rPr>
          <w:rFonts w:ascii="Times New Roman" w:eastAsiaTheme="minorHAnsi" w:hAnsi="Times New Roman"/>
        </w:rPr>
      </w:pPr>
      <w:r w:rsidRPr="00861326">
        <w:rPr>
          <w:rFonts w:ascii="Times New Roman" w:eastAsiaTheme="minorHAnsi" w:hAnsi="Times New Roman"/>
        </w:rPr>
        <w:t>OB1.2.Bilgiyi Toplama</w:t>
      </w:r>
    </w:p>
    <w:p w:rsidR="00861326" w:rsidRPr="00861326" w:rsidRDefault="00861326" w:rsidP="00861326">
      <w:pPr>
        <w:jc w:val="both"/>
        <w:rPr>
          <w:rFonts w:ascii="Times New Roman" w:hAnsi="Times New Roman"/>
        </w:rPr>
      </w:pPr>
      <w:r>
        <w:rPr>
          <w:rFonts w:ascii="Times New Roman" w:eastAsiaTheme="minorHAnsi" w:hAnsi="Times New Roman"/>
        </w:rPr>
        <w:tab/>
      </w:r>
      <w:r w:rsidRPr="00861326">
        <w:rPr>
          <w:rFonts w:ascii="Times New Roman" w:hAnsi="Times New Roman"/>
        </w:rPr>
        <w:t xml:space="preserve">OB1.2.SB1. İstenen bilgiye ulaşmak için kullanacağı araçları belirlemek </w:t>
      </w:r>
    </w:p>
    <w:p w:rsidR="00861326" w:rsidRPr="00861326" w:rsidRDefault="00861326" w:rsidP="00861326">
      <w:pPr>
        <w:ind w:firstLine="708"/>
        <w:jc w:val="both"/>
        <w:rPr>
          <w:rFonts w:ascii="Times New Roman" w:eastAsiaTheme="minorHAnsi" w:hAnsi="Times New Roman"/>
        </w:rPr>
      </w:pPr>
      <w:r w:rsidRPr="00861326">
        <w:rPr>
          <w:rFonts w:ascii="Times New Roman" w:hAnsi="Times New Roman"/>
        </w:rPr>
        <w:t>OB1.2.SB2. Belirlediği aracı kullanarak olay, konu ve durum ile ilgili bilgileri bulmak</w:t>
      </w:r>
    </w:p>
    <w:p w:rsidR="00E50E2D" w:rsidRPr="00C8622B" w:rsidRDefault="00E50E2D" w:rsidP="00E50E2D">
      <w:pPr>
        <w:jc w:val="both"/>
        <w:rPr>
          <w:rFonts w:ascii="Times New Roman" w:hAnsi="Times New Roman"/>
          <w:b/>
          <w:sz w:val="24"/>
          <w:szCs w:val="24"/>
        </w:rPr>
      </w:pPr>
      <w:r w:rsidRPr="00C8622B">
        <w:rPr>
          <w:rFonts w:ascii="Times New Roman" w:hAnsi="Times New Roman"/>
          <w:b/>
          <w:sz w:val="24"/>
          <w:szCs w:val="24"/>
        </w:rPr>
        <w:t>ÖĞRENME ÇIKTILARI VE ALT ÖĞRENME ÇIKTILARI</w:t>
      </w:r>
    </w:p>
    <w:p w:rsidR="00E50E2D" w:rsidRDefault="00E50E2D" w:rsidP="00E50E2D">
      <w:pPr>
        <w:spacing w:line="276" w:lineRule="auto"/>
        <w:jc w:val="both"/>
        <w:rPr>
          <w:rFonts w:ascii="Times New Roman" w:hAnsi="Times New Roman"/>
          <w:b/>
        </w:rPr>
      </w:pPr>
      <w:r w:rsidRPr="000772CC">
        <w:rPr>
          <w:rFonts w:ascii="Times New Roman" w:hAnsi="Times New Roman"/>
          <w:b/>
        </w:rPr>
        <w:t>TÜRKÇE ALANI</w:t>
      </w:r>
    </w:p>
    <w:p w:rsidR="007261C5" w:rsidRPr="00C0244B" w:rsidRDefault="007261C5" w:rsidP="00E50E2D">
      <w:pPr>
        <w:spacing w:line="276" w:lineRule="auto"/>
        <w:jc w:val="both"/>
        <w:rPr>
          <w:rFonts w:ascii="Times New Roman" w:hAnsi="Times New Roman"/>
          <w:b/>
        </w:rPr>
      </w:pPr>
      <w:r w:rsidRPr="00C0244B">
        <w:rPr>
          <w:rFonts w:ascii="Times New Roman" w:hAnsi="Times New Roman"/>
          <w:b/>
        </w:rPr>
        <w:t>TADB.1. Dinleyecekleri/izleyecekleri şiir, hikâye,</w:t>
      </w:r>
      <w:r w:rsidR="00C0244B" w:rsidRPr="00C0244B">
        <w:rPr>
          <w:rFonts w:ascii="Times New Roman" w:hAnsi="Times New Roman"/>
          <w:b/>
        </w:rPr>
        <w:t xml:space="preserve"> tekerleme, video, tiyatro, ani</w:t>
      </w:r>
      <w:r w:rsidRPr="00C0244B">
        <w:rPr>
          <w:rFonts w:ascii="Times New Roman" w:hAnsi="Times New Roman"/>
          <w:b/>
        </w:rPr>
        <w:t>masyon gibi materyalleri yönetebilme</w:t>
      </w:r>
    </w:p>
    <w:p w:rsidR="00C0244B" w:rsidRDefault="00C0244B" w:rsidP="00C0244B">
      <w:pPr>
        <w:spacing w:line="276" w:lineRule="auto"/>
        <w:ind w:left="705"/>
        <w:jc w:val="both"/>
        <w:rPr>
          <w:rFonts w:ascii="Times New Roman" w:hAnsi="Times New Roman"/>
        </w:rPr>
      </w:pPr>
      <w:r w:rsidRPr="00C0244B">
        <w:rPr>
          <w:rFonts w:ascii="Times New Roman" w:hAnsi="Times New Roman"/>
        </w:rPr>
        <w:t>TADB.1.</w:t>
      </w:r>
      <w:r>
        <w:rPr>
          <w:rFonts w:ascii="Times New Roman" w:hAnsi="Times New Roman"/>
        </w:rPr>
        <w:t xml:space="preserve">a. </w:t>
      </w:r>
      <w:r w:rsidRPr="00C0244B">
        <w:rPr>
          <w:rFonts w:ascii="Times New Roman" w:hAnsi="Times New Roman"/>
        </w:rPr>
        <w:t>Kendisine sunulan seçenek</w:t>
      </w:r>
      <w:r>
        <w:rPr>
          <w:rFonts w:ascii="Times New Roman" w:hAnsi="Times New Roman"/>
        </w:rPr>
        <w:t>ler arasından dinleye</w:t>
      </w:r>
      <w:r w:rsidRPr="00C0244B">
        <w:rPr>
          <w:rFonts w:ascii="Times New Roman" w:hAnsi="Times New Roman"/>
        </w:rPr>
        <w:t>cekleri/izleyecekleri materyalleri seçer.</w:t>
      </w:r>
    </w:p>
    <w:p w:rsidR="007261C5" w:rsidRDefault="00C0244B" w:rsidP="00E50E2D">
      <w:pPr>
        <w:spacing w:line="276" w:lineRule="auto"/>
        <w:jc w:val="both"/>
        <w:rPr>
          <w:rFonts w:ascii="Times New Roman" w:hAnsi="Times New Roman"/>
          <w:b/>
        </w:rPr>
      </w:pPr>
      <w:r w:rsidRPr="00C0244B">
        <w:rPr>
          <w:rFonts w:ascii="Times New Roman" w:hAnsi="Times New Roman"/>
          <w:b/>
        </w:rPr>
        <w:t>TADB.2. Dinl</w:t>
      </w:r>
      <w:r>
        <w:rPr>
          <w:rFonts w:ascii="Times New Roman" w:hAnsi="Times New Roman"/>
          <w:b/>
        </w:rPr>
        <w:t>edikleri/izledikleri şiir, hikâ</w:t>
      </w:r>
      <w:r w:rsidRPr="00C0244B">
        <w:rPr>
          <w:rFonts w:ascii="Times New Roman" w:hAnsi="Times New Roman"/>
          <w:b/>
        </w:rPr>
        <w:t>ye, tekerleme, video, tiyatro, animasyon gibi materyalleri ile ilgili yeni anlamlar oluşturabilme</w:t>
      </w:r>
      <w:r w:rsidR="007261C5" w:rsidRPr="00C0244B">
        <w:rPr>
          <w:rFonts w:ascii="Times New Roman" w:hAnsi="Times New Roman"/>
          <w:b/>
        </w:rPr>
        <w:tab/>
      </w:r>
    </w:p>
    <w:p w:rsidR="00C0244B" w:rsidRDefault="00C0244B" w:rsidP="00C0244B">
      <w:pPr>
        <w:spacing w:line="276" w:lineRule="auto"/>
        <w:ind w:left="708"/>
        <w:jc w:val="both"/>
        <w:rPr>
          <w:rFonts w:ascii="Times New Roman" w:hAnsi="Times New Roman"/>
        </w:rPr>
      </w:pPr>
      <w:r w:rsidRPr="00C0244B">
        <w:rPr>
          <w:rFonts w:ascii="Times New Roman" w:hAnsi="Times New Roman"/>
        </w:rPr>
        <w:t>TADB.2.a.</w:t>
      </w:r>
      <w:r w:rsidRPr="00C0244B">
        <w:t xml:space="preserve"> </w:t>
      </w:r>
      <w:r w:rsidRPr="00C0244B">
        <w:rPr>
          <w:rFonts w:ascii="Times New Roman" w:hAnsi="Times New Roman"/>
        </w:rPr>
        <w:t>Dinledikleri/izledikleri iletilerde yer alan bilgiler ile günlük yaşamı arasında ilişki kurar.</w:t>
      </w:r>
    </w:p>
    <w:p w:rsidR="00C0244B" w:rsidRDefault="00C0244B" w:rsidP="00C0244B">
      <w:pPr>
        <w:spacing w:line="276" w:lineRule="auto"/>
        <w:ind w:left="708"/>
        <w:jc w:val="both"/>
        <w:rPr>
          <w:rFonts w:ascii="Times New Roman" w:hAnsi="Times New Roman"/>
        </w:rPr>
      </w:pPr>
      <w:r w:rsidRPr="00C0244B">
        <w:rPr>
          <w:rFonts w:ascii="Times New Roman" w:hAnsi="Times New Roman"/>
        </w:rPr>
        <w:t>TADB.2</w:t>
      </w:r>
      <w:r>
        <w:rPr>
          <w:rFonts w:ascii="Times New Roman" w:hAnsi="Times New Roman"/>
        </w:rPr>
        <w:t>.c</w:t>
      </w:r>
      <w:r w:rsidRPr="00C0244B">
        <w:rPr>
          <w:rFonts w:ascii="Times New Roman" w:hAnsi="Times New Roman"/>
        </w:rPr>
        <w:t>.</w:t>
      </w:r>
      <w:r w:rsidRPr="00C0244B">
        <w:t xml:space="preserve"> </w:t>
      </w:r>
      <w:r w:rsidRPr="00C0244B">
        <w:rPr>
          <w:rFonts w:ascii="Times New Roman" w:hAnsi="Times New Roman"/>
        </w:rPr>
        <w:t>Dinledikleri/izledikleri materyallere ilişkin çıkarım yapar.</w:t>
      </w:r>
    </w:p>
    <w:p w:rsidR="00C0244B" w:rsidRDefault="00C0244B" w:rsidP="00C0244B">
      <w:pPr>
        <w:spacing w:line="276" w:lineRule="auto"/>
        <w:jc w:val="both"/>
        <w:rPr>
          <w:rFonts w:ascii="Times New Roman" w:hAnsi="Times New Roman"/>
          <w:b/>
        </w:rPr>
      </w:pPr>
      <w:r w:rsidRPr="00C0244B">
        <w:rPr>
          <w:rFonts w:ascii="Times New Roman" w:hAnsi="Times New Roman"/>
          <w:b/>
        </w:rPr>
        <w:t>TADB.3. Dinl</w:t>
      </w:r>
      <w:r>
        <w:rPr>
          <w:rFonts w:ascii="Times New Roman" w:hAnsi="Times New Roman"/>
          <w:b/>
        </w:rPr>
        <w:t>edikleri/izledikleri şiir, hikâ</w:t>
      </w:r>
      <w:r w:rsidRPr="00C0244B">
        <w:rPr>
          <w:rFonts w:ascii="Times New Roman" w:hAnsi="Times New Roman"/>
          <w:b/>
        </w:rPr>
        <w:t>ye, tekerleme, video, tiyatro, animasyon gibi materyalleri çözümleyebilme</w:t>
      </w:r>
    </w:p>
    <w:p w:rsidR="00C0244B" w:rsidRDefault="00C0244B" w:rsidP="00C0244B">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TADB.3.</w:t>
      </w:r>
      <w:r>
        <w:rPr>
          <w:rFonts w:ascii="Times New Roman" w:hAnsi="Times New Roman"/>
        </w:rPr>
        <w:t>a</w:t>
      </w:r>
      <w:r w:rsidRPr="00C0244B">
        <w:rPr>
          <w:rFonts w:ascii="Times New Roman" w:hAnsi="Times New Roman"/>
        </w:rPr>
        <w:t>. Dinledikleri/izledikleri materyallerdeki olayları belirler.  </w:t>
      </w:r>
    </w:p>
    <w:p w:rsidR="00C0244B" w:rsidRDefault="00C0244B" w:rsidP="00C0244B">
      <w:pPr>
        <w:spacing w:line="276" w:lineRule="auto"/>
        <w:jc w:val="both"/>
        <w:rPr>
          <w:rFonts w:ascii="Times New Roman" w:hAnsi="Times New Roman"/>
          <w:b/>
        </w:rPr>
      </w:pPr>
      <w:r w:rsidRPr="00C0244B">
        <w:rPr>
          <w:rFonts w:ascii="Times New Roman" w:hAnsi="Times New Roman"/>
          <w:b/>
        </w:rPr>
        <w:t>TAOB.1. Resi</w:t>
      </w:r>
      <w:r>
        <w:rPr>
          <w:rFonts w:ascii="Times New Roman" w:hAnsi="Times New Roman"/>
          <w:b/>
        </w:rPr>
        <w:t>mli öykü kitabı, dijital araç</w:t>
      </w:r>
      <w:r w:rsidRPr="00C0244B">
        <w:rPr>
          <w:rFonts w:ascii="Times New Roman" w:hAnsi="Times New Roman"/>
          <w:b/>
        </w:rPr>
        <w:t>lar, afiş, broşür gibi görsel materyalleri yönetebilme</w:t>
      </w:r>
    </w:p>
    <w:p w:rsidR="00C0244B" w:rsidRPr="00C0244B" w:rsidRDefault="00C0244B" w:rsidP="00C0244B">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TAOB.1.</w:t>
      </w:r>
      <w:r>
        <w:rPr>
          <w:rFonts w:ascii="Times New Roman" w:hAnsi="Times New Roman"/>
        </w:rPr>
        <w:t>a.</w:t>
      </w:r>
      <w:r w:rsidRPr="00C0244B">
        <w:t xml:space="preserve"> </w:t>
      </w:r>
      <w:r w:rsidRPr="00C0244B">
        <w:rPr>
          <w:rFonts w:ascii="Times New Roman" w:hAnsi="Times New Roman"/>
        </w:rPr>
        <w:t>Kendisine sunulan görsel okuma materyallerini inceler.</w:t>
      </w:r>
    </w:p>
    <w:p w:rsidR="00C0244B" w:rsidRDefault="00C0244B" w:rsidP="00C0244B">
      <w:pPr>
        <w:spacing w:line="276" w:lineRule="auto"/>
        <w:jc w:val="both"/>
        <w:rPr>
          <w:rFonts w:ascii="Times New Roman" w:hAnsi="Times New Roman"/>
        </w:rPr>
      </w:pPr>
      <w:r w:rsidRPr="00C0244B">
        <w:rPr>
          <w:rFonts w:ascii="Times New Roman" w:hAnsi="Times New Roman"/>
        </w:rPr>
        <w:tab/>
        <w:t>TAOB.1.b. Kendisine sunulan seçenekler arasından görsel okuma materyallerini seçer. </w:t>
      </w:r>
    </w:p>
    <w:p w:rsidR="00C0244B" w:rsidRDefault="00C0244B" w:rsidP="00C0244B">
      <w:pPr>
        <w:spacing w:line="276" w:lineRule="auto"/>
        <w:jc w:val="both"/>
        <w:rPr>
          <w:rFonts w:ascii="Times New Roman" w:hAnsi="Times New Roman"/>
          <w:b/>
        </w:rPr>
      </w:pPr>
      <w:r w:rsidRPr="00C0244B">
        <w:rPr>
          <w:rFonts w:ascii="Times New Roman" w:hAnsi="Times New Roman"/>
          <w:b/>
        </w:rPr>
        <w:t>TAOB.2. Görsel materyallerden anlamlar üretebilme</w:t>
      </w:r>
    </w:p>
    <w:p w:rsidR="00C0244B" w:rsidRDefault="00C0244B" w:rsidP="00C0244B">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C0244B" w:rsidRDefault="00C0244B" w:rsidP="00C0244B">
      <w:pPr>
        <w:spacing w:line="276" w:lineRule="auto"/>
        <w:jc w:val="both"/>
        <w:rPr>
          <w:rFonts w:ascii="Times New Roman" w:hAnsi="Times New Roman"/>
          <w:b/>
        </w:rPr>
      </w:pPr>
      <w:r w:rsidRPr="00C0244B">
        <w:rPr>
          <w:rFonts w:ascii="Times New Roman" w:hAnsi="Times New Roman"/>
          <w:b/>
        </w:rPr>
        <w:t>TAOB.3. Resimli öykü kitabı, dijital araçlar, afiş, broşür gibi görsel materyalleri çözümleyebilme</w:t>
      </w:r>
    </w:p>
    <w:p w:rsidR="00C0244B" w:rsidRDefault="00C0244B" w:rsidP="00C0244B">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TAOB.3.a. Görsel okuma materyallerinde yer alan olayları belirler. </w:t>
      </w:r>
    </w:p>
    <w:p w:rsidR="00C0244B" w:rsidRPr="00C0244B" w:rsidRDefault="00C0244B" w:rsidP="00C0244B">
      <w:pPr>
        <w:spacing w:line="276" w:lineRule="auto"/>
        <w:jc w:val="both"/>
        <w:rPr>
          <w:rFonts w:ascii="Times New Roman" w:hAnsi="Times New Roman"/>
          <w:b/>
        </w:rPr>
      </w:pPr>
      <w:r w:rsidRPr="00C0244B">
        <w:rPr>
          <w:rFonts w:ascii="Times New Roman" w:hAnsi="Times New Roman"/>
          <w:b/>
        </w:rPr>
        <w:t>TAKB.1. Konuşma sürecini yönetebilme</w:t>
      </w:r>
    </w:p>
    <w:p w:rsidR="00C0244B" w:rsidRDefault="00C0244B" w:rsidP="00C0244B">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08641F" w:rsidRPr="0008641F" w:rsidRDefault="0008641F" w:rsidP="0008641F">
      <w:pPr>
        <w:spacing w:line="256" w:lineRule="auto"/>
        <w:jc w:val="both"/>
        <w:rPr>
          <w:rFonts w:ascii="Times New Roman" w:hAnsi="Times New Roman"/>
          <w:b/>
        </w:rPr>
      </w:pPr>
      <w:r w:rsidRPr="0008641F">
        <w:rPr>
          <w:rFonts w:ascii="Times New Roman" w:hAnsi="Times New Roman"/>
          <w:b/>
        </w:rPr>
        <w:t>TAEOB.1. Yazı farkındalığına ilişkin becerileri gösterebilme</w:t>
      </w:r>
    </w:p>
    <w:p w:rsidR="0008641F" w:rsidRPr="0008641F" w:rsidRDefault="0008641F" w:rsidP="0008641F">
      <w:pPr>
        <w:spacing w:line="256" w:lineRule="auto"/>
        <w:ind w:firstLine="708"/>
        <w:jc w:val="both"/>
        <w:rPr>
          <w:rFonts w:ascii="Times New Roman" w:hAnsi="Times New Roman"/>
        </w:rPr>
      </w:pPr>
      <w:r w:rsidRPr="0008641F">
        <w:rPr>
          <w:rFonts w:ascii="Times New Roman" w:hAnsi="Times New Roman"/>
        </w:rPr>
        <w:lastRenderedPageBreak/>
        <w:t>TAEOB.1.a. Görsel semboller arasından yazıyı gösterir.</w:t>
      </w:r>
    </w:p>
    <w:p w:rsidR="0008641F" w:rsidRPr="0008641F" w:rsidRDefault="0008641F" w:rsidP="0008641F">
      <w:pPr>
        <w:spacing w:line="256" w:lineRule="auto"/>
        <w:jc w:val="both"/>
        <w:rPr>
          <w:rFonts w:ascii="Times New Roman" w:hAnsi="Times New Roman"/>
          <w:b/>
        </w:rPr>
      </w:pPr>
      <w:r w:rsidRPr="0008641F">
        <w:rPr>
          <w:rFonts w:ascii="Times New Roman" w:hAnsi="Times New Roman"/>
          <w:b/>
        </w:rPr>
        <w:t>TAEOB.6. Yazma öncesi becerileri kazanabilme</w:t>
      </w:r>
    </w:p>
    <w:p w:rsidR="0008641F" w:rsidRPr="00C0244B" w:rsidRDefault="0008641F" w:rsidP="0008641F">
      <w:pPr>
        <w:spacing w:line="256" w:lineRule="auto"/>
        <w:ind w:firstLine="708"/>
        <w:jc w:val="both"/>
        <w:rPr>
          <w:rFonts w:ascii="Times New Roman" w:hAnsi="Times New Roman"/>
        </w:rPr>
      </w:pPr>
      <w:r w:rsidRPr="0008641F">
        <w:rPr>
          <w:rFonts w:ascii="Times New Roman" w:hAnsi="Times New Roman"/>
        </w:rPr>
        <w:t>TAEOB.6.a. Boyama ve çizgi çalışmaları yapar.</w:t>
      </w:r>
    </w:p>
    <w:p w:rsidR="00BA2D22" w:rsidRDefault="00E50E2D" w:rsidP="00E50E2D">
      <w:pPr>
        <w:jc w:val="both"/>
        <w:rPr>
          <w:rFonts w:ascii="Times New Roman" w:hAnsi="Times New Roman"/>
          <w:b/>
        </w:rPr>
      </w:pPr>
      <w:r w:rsidRPr="00AD1C2E">
        <w:rPr>
          <w:rFonts w:ascii="Times New Roman" w:hAnsi="Times New Roman"/>
          <w:b/>
        </w:rPr>
        <w:t>MATEMATİK ALANI</w:t>
      </w:r>
    </w:p>
    <w:p w:rsidR="00BA2D22" w:rsidRDefault="00BA2D22" w:rsidP="00E50E2D">
      <w:pPr>
        <w:jc w:val="both"/>
        <w:rPr>
          <w:rFonts w:ascii="Times New Roman" w:hAnsi="Times New Roman"/>
          <w:b/>
        </w:rPr>
      </w:pPr>
      <w:r w:rsidRPr="00BA2D22">
        <w:rPr>
          <w:rFonts w:ascii="Times New Roman" w:hAnsi="Times New Roman"/>
          <w:b/>
        </w:rPr>
        <w:t>MAB.3. Matematiksel olgu,</w:t>
      </w:r>
      <w:r>
        <w:rPr>
          <w:rFonts w:ascii="Times New Roman" w:hAnsi="Times New Roman"/>
          <w:b/>
        </w:rPr>
        <w:t xml:space="preserve"> olay ve nes</w:t>
      </w:r>
      <w:r w:rsidRPr="00BA2D22">
        <w:rPr>
          <w:rFonts w:ascii="Times New Roman" w:hAnsi="Times New Roman"/>
          <w:b/>
        </w:rPr>
        <w:t>neleri yorumlayabilme</w:t>
      </w:r>
    </w:p>
    <w:p w:rsidR="00BA2D22" w:rsidRDefault="00BA2D22" w:rsidP="00E50E2D">
      <w:pPr>
        <w:jc w:val="both"/>
        <w:rPr>
          <w:rFonts w:ascii="Times New Roman" w:hAnsi="Times New Roman"/>
        </w:rPr>
      </w:pPr>
      <w:r>
        <w:rPr>
          <w:rFonts w:ascii="Times New Roman" w:hAnsi="Times New Roman"/>
          <w:b/>
        </w:rPr>
        <w:tab/>
      </w:r>
      <w:r w:rsidRPr="00BA2D22">
        <w:rPr>
          <w:rFonts w:ascii="Times New Roman" w:hAnsi="Times New Roman"/>
        </w:rPr>
        <w:t>MAB.3.a.</w:t>
      </w:r>
      <w:r w:rsidRPr="00BA2D22">
        <w:rPr>
          <w:rFonts w:ascii="Times New Roman" w:hAnsi="Times New Roman"/>
        </w:rPr>
        <w:t>Matematiksel olgu ve olayları farklı materyaller/semboller kullanarak ifade eder.</w:t>
      </w:r>
    </w:p>
    <w:p w:rsidR="00BA2D22" w:rsidRPr="00BA2D22" w:rsidRDefault="00BA2D22" w:rsidP="00BA2D22">
      <w:pPr>
        <w:ind w:firstLine="708"/>
        <w:jc w:val="both"/>
        <w:rPr>
          <w:rFonts w:ascii="Times New Roman" w:hAnsi="Times New Roman"/>
          <w:b/>
        </w:rPr>
      </w:pPr>
      <w:r w:rsidRPr="00BA2D22">
        <w:rPr>
          <w:rFonts w:ascii="Times New Roman" w:hAnsi="Times New Roman"/>
        </w:rPr>
        <w:t>MAB.3.</w:t>
      </w:r>
      <w:r>
        <w:rPr>
          <w:rFonts w:ascii="Times New Roman" w:hAnsi="Times New Roman"/>
        </w:rPr>
        <w:t>b</w:t>
      </w:r>
      <w:r w:rsidRPr="00BA2D22">
        <w:rPr>
          <w:rFonts w:ascii="Times New Roman" w:hAnsi="Times New Roman"/>
        </w:rPr>
        <w:t>.Geometrik şekillerin farklı biçimsel özelliklere sahip örneklerini oluşturur.</w:t>
      </w:r>
    </w:p>
    <w:p w:rsidR="00BA2D22" w:rsidRDefault="00BA2D22" w:rsidP="00BA2D22">
      <w:pPr>
        <w:jc w:val="both"/>
        <w:rPr>
          <w:rFonts w:ascii="Times New Roman" w:hAnsi="Times New Roman"/>
          <w:b/>
        </w:rPr>
      </w:pPr>
      <w:r w:rsidRPr="0008641F">
        <w:rPr>
          <w:rFonts w:ascii="Times New Roman" w:hAnsi="Times New Roman"/>
          <w:b/>
        </w:rPr>
        <w:t>MAB</w:t>
      </w:r>
      <w:r>
        <w:rPr>
          <w:rFonts w:ascii="Times New Roman" w:hAnsi="Times New Roman"/>
          <w:b/>
        </w:rPr>
        <w:t>.5. Matematiksel problemleri çö</w:t>
      </w:r>
      <w:r w:rsidRPr="0008641F">
        <w:rPr>
          <w:rFonts w:ascii="Times New Roman" w:hAnsi="Times New Roman"/>
          <w:b/>
        </w:rPr>
        <w:t>zümleyebilme</w:t>
      </w:r>
    </w:p>
    <w:p w:rsidR="00BA2D22" w:rsidRPr="0008641F" w:rsidRDefault="00BA2D22" w:rsidP="00BA2D22">
      <w:pPr>
        <w:jc w:val="both"/>
        <w:rPr>
          <w:rFonts w:ascii="Times New Roman" w:hAnsi="Times New Roman"/>
        </w:rPr>
      </w:pPr>
      <w:r>
        <w:rPr>
          <w:rFonts w:ascii="Times New Roman" w:hAnsi="Times New Roman"/>
          <w:b/>
        </w:rPr>
        <w:tab/>
      </w:r>
      <w:r w:rsidRPr="0008641F">
        <w:rPr>
          <w:rFonts w:ascii="Times New Roman" w:hAnsi="Times New Roman"/>
        </w:rPr>
        <w:t>MAB.5.a. Matematiksel durumlara ilişkin eksik/fazla/uyumsuz olan parçaları söyler.</w:t>
      </w:r>
    </w:p>
    <w:p w:rsidR="00BA2D22" w:rsidRPr="00BA2D22" w:rsidRDefault="00BA2D22" w:rsidP="00E50E2D">
      <w:pPr>
        <w:jc w:val="both"/>
        <w:rPr>
          <w:rFonts w:ascii="Times New Roman" w:hAnsi="Times New Roman"/>
        </w:rPr>
      </w:pPr>
      <w:r w:rsidRPr="0008641F">
        <w:rPr>
          <w:rFonts w:ascii="Times New Roman" w:hAnsi="Times New Roman"/>
        </w:rPr>
        <w:tab/>
        <w:t>MAB.5.b. Matematiksel problemlerin parçalar arasındaki ilişkileri açıklar.</w:t>
      </w:r>
    </w:p>
    <w:p w:rsidR="0008641F" w:rsidRDefault="0008641F" w:rsidP="00E50E2D">
      <w:pPr>
        <w:jc w:val="both"/>
        <w:rPr>
          <w:rFonts w:ascii="Times New Roman" w:hAnsi="Times New Roman"/>
          <w:b/>
        </w:rPr>
      </w:pPr>
      <w:r>
        <w:rPr>
          <w:rFonts w:ascii="Times New Roman" w:hAnsi="Times New Roman"/>
          <w:b/>
        </w:rPr>
        <w:t>MAB.9. Farklı matematiksel tem</w:t>
      </w:r>
      <w:r w:rsidRPr="0008641F">
        <w:rPr>
          <w:rFonts w:ascii="Times New Roman" w:hAnsi="Times New Roman"/>
          <w:b/>
        </w:rPr>
        <w:t>sillerden yararlanabilme</w:t>
      </w:r>
    </w:p>
    <w:p w:rsidR="0008641F" w:rsidRPr="0008641F" w:rsidRDefault="0008641F" w:rsidP="0008641F">
      <w:pPr>
        <w:jc w:val="both"/>
        <w:rPr>
          <w:rFonts w:ascii="Times New Roman" w:hAnsi="Times New Roman"/>
        </w:rPr>
      </w:pPr>
      <w:r>
        <w:rPr>
          <w:rFonts w:ascii="Times New Roman" w:hAnsi="Times New Roman"/>
          <w:b/>
        </w:rPr>
        <w:tab/>
      </w:r>
      <w:r w:rsidRPr="0008641F">
        <w:rPr>
          <w:rFonts w:ascii="Times New Roman" w:hAnsi="Times New Roman"/>
        </w:rPr>
        <w:t>MAB.9.a. Çeşitli semboller arasından belirtilen matematiksel temsilleri/ sembolleri gösterir</w:t>
      </w:r>
      <w:r>
        <w:rPr>
          <w:rFonts w:ascii="Times New Roman" w:hAnsi="Times New Roman"/>
        </w:rPr>
        <w:t>.</w:t>
      </w:r>
    </w:p>
    <w:p w:rsidR="0008641F" w:rsidRDefault="0008641F" w:rsidP="0008641F">
      <w:pPr>
        <w:jc w:val="both"/>
        <w:rPr>
          <w:rFonts w:ascii="Times New Roman" w:hAnsi="Times New Roman"/>
        </w:rPr>
      </w:pPr>
      <w:r w:rsidRPr="0008641F">
        <w:rPr>
          <w:rFonts w:ascii="Times New Roman" w:hAnsi="Times New Roman"/>
        </w:rPr>
        <w:tab/>
        <w:t>MAB.9.b. Ele alınan/erişilen duruma uygun matematiksel temsili/sembolü gösterir</w:t>
      </w:r>
      <w:r>
        <w:rPr>
          <w:rFonts w:ascii="Times New Roman" w:hAnsi="Times New Roman"/>
        </w:rPr>
        <w:t>.</w:t>
      </w:r>
    </w:p>
    <w:p w:rsidR="008713A3" w:rsidRDefault="008713A3" w:rsidP="0008641F">
      <w:pPr>
        <w:jc w:val="both"/>
        <w:rPr>
          <w:rFonts w:ascii="Times New Roman" w:hAnsi="Times New Roman"/>
          <w:b/>
        </w:rPr>
      </w:pPr>
      <w:r w:rsidRPr="008713A3">
        <w:rPr>
          <w:rFonts w:ascii="Times New Roman" w:hAnsi="Times New Roman"/>
          <w:b/>
        </w:rPr>
        <w:t>MAB.7. Matematiksel problemler ve çözümlerine ilişkin açıklamalar ve stratejiler geliştirebilme</w:t>
      </w:r>
    </w:p>
    <w:p w:rsidR="008713A3" w:rsidRPr="008713A3" w:rsidRDefault="008713A3" w:rsidP="008713A3">
      <w:pPr>
        <w:jc w:val="both"/>
        <w:rPr>
          <w:rFonts w:ascii="Times New Roman" w:hAnsi="Times New Roman"/>
        </w:rPr>
      </w:pPr>
      <w:r>
        <w:rPr>
          <w:rFonts w:ascii="Times New Roman" w:hAnsi="Times New Roman"/>
          <w:b/>
        </w:rPr>
        <w:tab/>
      </w:r>
      <w:r w:rsidRPr="008713A3">
        <w:rPr>
          <w:rFonts w:ascii="Times New Roman" w:hAnsi="Times New Roman"/>
        </w:rPr>
        <w:t>MAB.7.a.</w:t>
      </w:r>
      <w:r w:rsidRPr="008713A3">
        <w:t xml:space="preserve"> </w:t>
      </w:r>
      <w:r w:rsidRPr="008713A3">
        <w:rPr>
          <w:rFonts w:ascii="Times New Roman" w:hAnsi="Times New Roman"/>
        </w:rPr>
        <w:t>Matematiksel bir problemin çözümüne ilişkin strateji oluşturur.</w:t>
      </w:r>
    </w:p>
    <w:p w:rsidR="008713A3" w:rsidRPr="008713A3" w:rsidRDefault="008713A3" w:rsidP="008713A3">
      <w:pPr>
        <w:jc w:val="both"/>
        <w:rPr>
          <w:rFonts w:ascii="Times New Roman" w:hAnsi="Times New Roman"/>
        </w:rPr>
      </w:pPr>
      <w:r w:rsidRPr="008713A3">
        <w:rPr>
          <w:rFonts w:ascii="Times New Roman" w:hAnsi="Times New Roman"/>
        </w:rPr>
        <w:tab/>
        <w:t>MAB.7.b.</w:t>
      </w:r>
      <w:r w:rsidRPr="008713A3">
        <w:t xml:space="preserve"> </w:t>
      </w:r>
      <w:r w:rsidRPr="008713A3">
        <w:rPr>
          <w:rFonts w:ascii="Times New Roman" w:hAnsi="Times New Roman"/>
        </w:rPr>
        <w:t>Seçtiği çözüm yoluna ilişkin gerekçelerini açıklar.</w:t>
      </w:r>
    </w:p>
    <w:p w:rsidR="008713A3" w:rsidRPr="008713A3" w:rsidRDefault="008713A3" w:rsidP="008713A3">
      <w:pPr>
        <w:jc w:val="both"/>
        <w:rPr>
          <w:rFonts w:ascii="Times New Roman" w:hAnsi="Times New Roman"/>
        </w:rPr>
      </w:pPr>
      <w:r w:rsidRPr="008713A3">
        <w:rPr>
          <w:rFonts w:ascii="Times New Roman" w:hAnsi="Times New Roman"/>
        </w:rPr>
        <w:tab/>
        <w:t>MAB.7.c. Seçtiği/planladığı çözüm yolunu dener.</w:t>
      </w:r>
    </w:p>
    <w:p w:rsidR="00E50E2D" w:rsidRDefault="00E50E2D" w:rsidP="00E50E2D">
      <w:pPr>
        <w:jc w:val="both"/>
        <w:rPr>
          <w:rFonts w:ascii="Times New Roman" w:hAnsi="Times New Roman"/>
          <w:b/>
        </w:rPr>
      </w:pPr>
      <w:r w:rsidRPr="009F626E">
        <w:rPr>
          <w:rFonts w:ascii="Times New Roman" w:hAnsi="Times New Roman"/>
          <w:b/>
        </w:rPr>
        <w:t>FEN ALANI</w:t>
      </w:r>
    </w:p>
    <w:p w:rsidR="008713A3" w:rsidRDefault="008713A3" w:rsidP="00E50E2D">
      <w:pPr>
        <w:jc w:val="both"/>
        <w:rPr>
          <w:rFonts w:ascii="Times New Roman" w:hAnsi="Times New Roman"/>
          <w:b/>
        </w:rPr>
      </w:pPr>
      <w:r w:rsidRPr="008713A3">
        <w:rPr>
          <w:rFonts w:ascii="Times New Roman" w:hAnsi="Times New Roman"/>
          <w:b/>
        </w:rPr>
        <w:t>FAB.1. Günlük yaşamda fenle ilgili olaylara/olgulara ve durumlara yönelik bilimsel gözlem yapabilme</w:t>
      </w:r>
    </w:p>
    <w:p w:rsidR="008713A3" w:rsidRPr="008713A3" w:rsidRDefault="008713A3" w:rsidP="008713A3">
      <w:pPr>
        <w:jc w:val="both"/>
        <w:rPr>
          <w:rFonts w:ascii="Times New Roman" w:hAnsi="Times New Roman"/>
        </w:rPr>
      </w:pPr>
      <w:r>
        <w:rPr>
          <w:rFonts w:ascii="Times New Roman" w:hAnsi="Times New Roman"/>
          <w:b/>
        </w:rPr>
        <w:tab/>
      </w:r>
      <w:r w:rsidRPr="008713A3">
        <w:rPr>
          <w:rFonts w:ascii="Times New Roman" w:hAnsi="Times New Roman"/>
        </w:rPr>
        <w:t>FAB.1.b. Gökyüzündeki cisimleri (ay, güneş, yıldız gibi) gözlemler.</w:t>
      </w:r>
    </w:p>
    <w:p w:rsidR="008713A3" w:rsidRPr="008713A3" w:rsidRDefault="008713A3" w:rsidP="008713A3">
      <w:pPr>
        <w:jc w:val="both"/>
        <w:rPr>
          <w:rFonts w:ascii="Times New Roman" w:hAnsi="Times New Roman"/>
        </w:rPr>
      </w:pPr>
      <w:r w:rsidRPr="008713A3">
        <w:rPr>
          <w:rFonts w:ascii="Times New Roman" w:hAnsi="Times New Roman"/>
        </w:rPr>
        <w:tab/>
        <w:t>FAB.1.ç. Materyallerin gözlemlenebilir özellikleriyle ilgili verileri duyuları aracılığıyla toplar.</w:t>
      </w:r>
    </w:p>
    <w:p w:rsidR="00E50E2D" w:rsidRPr="009F626E" w:rsidRDefault="00E50E2D" w:rsidP="00E50E2D">
      <w:pPr>
        <w:jc w:val="both"/>
        <w:rPr>
          <w:rFonts w:ascii="Times New Roman" w:hAnsi="Times New Roman"/>
          <w:b/>
        </w:rPr>
      </w:pPr>
      <w:r w:rsidRPr="009F626E">
        <w:rPr>
          <w:rFonts w:ascii="Times New Roman" w:hAnsi="Times New Roman"/>
          <w:b/>
        </w:rPr>
        <w:t xml:space="preserve">FAB.2. </w:t>
      </w:r>
      <w:proofErr w:type="spellStart"/>
      <w:r w:rsidRPr="009F626E">
        <w:rPr>
          <w:rFonts w:ascii="Times New Roman" w:hAnsi="Times New Roman"/>
          <w:b/>
        </w:rPr>
        <w:t>Fene</w:t>
      </w:r>
      <w:proofErr w:type="spellEnd"/>
      <w:r w:rsidRPr="009F626E">
        <w:rPr>
          <w:rFonts w:ascii="Times New Roman" w:hAnsi="Times New Roman"/>
          <w:b/>
        </w:rPr>
        <w:t xml:space="preserve"> yönelik nesne, olayları/olguları benzerlik ve farklılıklarına göre sınıflandırabilme</w:t>
      </w:r>
    </w:p>
    <w:p w:rsidR="00E50E2D" w:rsidRDefault="00E50E2D" w:rsidP="00E50E2D">
      <w:pPr>
        <w:ind w:firstLine="708"/>
        <w:jc w:val="both"/>
        <w:rPr>
          <w:rFonts w:ascii="Times New Roman" w:hAnsi="Times New Roman"/>
        </w:rPr>
      </w:pPr>
      <w:r w:rsidRPr="009F626E">
        <w:rPr>
          <w:rFonts w:ascii="Times New Roman" w:hAnsi="Times New Roman"/>
        </w:rPr>
        <w:t>FAB.2.a. Mevsimlerin ayırt edici özelliklerini söyler.</w:t>
      </w:r>
    </w:p>
    <w:p w:rsidR="008713A3" w:rsidRDefault="008713A3" w:rsidP="008713A3">
      <w:pPr>
        <w:jc w:val="both"/>
        <w:rPr>
          <w:rFonts w:ascii="Times New Roman" w:hAnsi="Times New Roman"/>
          <w:b/>
        </w:rPr>
      </w:pPr>
      <w:r w:rsidRPr="008713A3">
        <w:rPr>
          <w:rFonts w:ascii="Times New Roman" w:hAnsi="Times New Roman"/>
          <w:b/>
        </w:rPr>
        <w:t xml:space="preserve">FAB. </w:t>
      </w:r>
      <w:r>
        <w:rPr>
          <w:rFonts w:ascii="Times New Roman" w:hAnsi="Times New Roman"/>
          <w:b/>
        </w:rPr>
        <w:t>7. Merak ettiği konular/olay/du</w:t>
      </w:r>
      <w:r w:rsidRPr="008713A3">
        <w:rPr>
          <w:rFonts w:ascii="Times New Roman" w:hAnsi="Times New Roman"/>
          <w:b/>
        </w:rPr>
        <w:t>rum hakkında deneyler yapabilme</w:t>
      </w:r>
    </w:p>
    <w:p w:rsidR="008713A3" w:rsidRPr="008713A3" w:rsidRDefault="008713A3" w:rsidP="008713A3">
      <w:pPr>
        <w:jc w:val="both"/>
        <w:rPr>
          <w:rFonts w:ascii="Times New Roman" w:hAnsi="Times New Roman"/>
        </w:rPr>
      </w:pPr>
      <w:r>
        <w:rPr>
          <w:rFonts w:ascii="Times New Roman" w:hAnsi="Times New Roman"/>
          <w:b/>
        </w:rPr>
        <w:tab/>
      </w:r>
      <w:r w:rsidRPr="008713A3">
        <w:rPr>
          <w:rFonts w:ascii="Times New Roman" w:hAnsi="Times New Roman"/>
        </w:rPr>
        <w:t>FAB. 7.a.</w:t>
      </w:r>
      <w:r w:rsidRPr="008713A3">
        <w:t xml:space="preserve"> </w:t>
      </w:r>
      <w:r w:rsidRPr="008713A3">
        <w:rPr>
          <w:rFonts w:ascii="Times New Roman" w:hAnsi="Times New Roman"/>
        </w:rPr>
        <w:t>Basit düzeyde deney tasarlamak için malzemeler seçer.</w:t>
      </w:r>
    </w:p>
    <w:p w:rsidR="008713A3" w:rsidRPr="008713A3" w:rsidRDefault="008713A3" w:rsidP="008713A3">
      <w:pPr>
        <w:jc w:val="both"/>
        <w:rPr>
          <w:rFonts w:ascii="Times New Roman" w:hAnsi="Times New Roman"/>
          <w:b/>
        </w:rPr>
      </w:pPr>
      <w:r w:rsidRPr="008713A3">
        <w:rPr>
          <w:rFonts w:ascii="Times New Roman" w:hAnsi="Times New Roman"/>
        </w:rPr>
        <w:tab/>
        <w:t>FAB. 7.b. Birkaç malzeme kullanarak deney yapar.</w:t>
      </w:r>
    </w:p>
    <w:p w:rsidR="00E50E2D" w:rsidRDefault="00E50E2D" w:rsidP="00E50E2D">
      <w:pPr>
        <w:jc w:val="both"/>
        <w:rPr>
          <w:rFonts w:ascii="Times New Roman" w:hAnsi="Times New Roman"/>
          <w:b/>
        </w:rPr>
      </w:pPr>
      <w:r w:rsidRPr="00C8622B">
        <w:rPr>
          <w:rFonts w:ascii="Times New Roman" w:hAnsi="Times New Roman"/>
          <w:b/>
        </w:rPr>
        <w:t>SOSYAL ALANI</w:t>
      </w:r>
    </w:p>
    <w:p w:rsidR="00E50E2D" w:rsidRDefault="00E50E2D" w:rsidP="00E50E2D">
      <w:pPr>
        <w:jc w:val="both"/>
        <w:rPr>
          <w:rFonts w:ascii="Times New Roman" w:hAnsi="Times New Roman"/>
          <w:b/>
        </w:rPr>
      </w:pPr>
      <w:r w:rsidRPr="004C0FC4">
        <w:rPr>
          <w:rFonts w:ascii="Times New Roman" w:hAnsi="Times New Roman"/>
          <w:b/>
        </w:rPr>
        <w:t>SAB.1. Günlük hayatında zaman kavramını yerinde kullanabilme</w:t>
      </w:r>
    </w:p>
    <w:p w:rsidR="00E50E2D" w:rsidRDefault="00E50E2D" w:rsidP="00E50E2D">
      <w:pPr>
        <w:jc w:val="both"/>
        <w:rPr>
          <w:rFonts w:ascii="Times New Roman" w:hAnsi="Times New Roman"/>
        </w:rPr>
      </w:pPr>
      <w:r>
        <w:rPr>
          <w:rFonts w:ascii="Times New Roman" w:hAnsi="Times New Roman"/>
          <w:b/>
        </w:rPr>
        <w:tab/>
      </w:r>
      <w:r w:rsidRPr="004C0FC4">
        <w:rPr>
          <w:rFonts w:ascii="Times New Roman" w:hAnsi="Times New Roman"/>
        </w:rPr>
        <w:t>SAB.1.</w:t>
      </w:r>
      <w:r w:rsidRPr="004C0FC4">
        <w:t xml:space="preserve"> </w:t>
      </w:r>
      <w:r w:rsidRPr="004C0FC4">
        <w:rPr>
          <w:rFonts w:ascii="Times New Roman" w:hAnsi="Times New Roman"/>
        </w:rPr>
        <w:t>Sabah, akşam, gece ve gündüz neler yapıldığını söyler.</w:t>
      </w:r>
    </w:p>
    <w:p w:rsidR="008713A3" w:rsidRDefault="008713A3" w:rsidP="00E50E2D">
      <w:pPr>
        <w:jc w:val="both"/>
        <w:rPr>
          <w:rFonts w:ascii="Times New Roman" w:hAnsi="Times New Roman"/>
          <w:b/>
        </w:rPr>
      </w:pPr>
      <w:r w:rsidRPr="008713A3">
        <w:rPr>
          <w:rFonts w:ascii="Times New Roman" w:hAnsi="Times New Roman"/>
          <w:b/>
        </w:rPr>
        <w:t>SAB.5.Günlük yaşamda merak ettiği coğrafi olay/ olgu ve mekânlara/durumlara yönelik sorular sorabilme</w:t>
      </w:r>
    </w:p>
    <w:p w:rsidR="008713A3" w:rsidRDefault="008713A3" w:rsidP="00E50E2D">
      <w:pPr>
        <w:jc w:val="both"/>
        <w:rPr>
          <w:rFonts w:ascii="Times New Roman" w:hAnsi="Times New Roman"/>
        </w:rPr>
      </w:pPr>
      <w:r>
        <w:rPr>
          <w:rFonts w:ascii="Times New Roman" w:hAnsi="Times New Roman"/>
          <w:b/>
        </w:rPr>
        <w:tab/>
      </w:r>
      <w:r w:rsidRPr="008713A3">
        <w:rPr>
          <w:rFonts w:ascii="Times New Roman" w:hAnsi="Times New Roman"/>
        </w:rPr>
        <w:t>SAB.5.</w:t>
      </w:r>
      <w:r>
        <w:rPr>
          <w:rFonts w:ascii="Times New Roman" w:hAnsi="Times New Roman"/>
        </w:rPr>
        <w:t>a.</w:t>
      </w:r>
      <w:r w:rsidRPr="008713A3">
        <w:t xml:space="preserve"> </w:t>
      </w:r>
      <w:r w:rsidRPr="008713A3">
        <w:rPr>
          <w:rFonts w:ascii="Times New Roman" w:hAnsi="Times New Roman"/>
        </w:rPr>
        <w:t>Günlük hava olaylarını uygun şekilde ifade eder.</w:t>
      </w:r>
    </w:p>
    <w:p w:rsidR="008713A3" w:rsidRDefault="008713A3" w:rsidP="00E50E2D">
      <w:pPr>
        <w:jc w:val="both"/>
        <w:rPr>
          <w:rFonts w:ascii="Times New Roman" w:hAnsi="Times New Roman"/>
          <w:b/>
        </w:rPr>
      </w:pPr>
      <w:r w:rsidRPr="008713A3">
        <w:rPr>
          <w:rFonts w:ascii="Times New Roman" w:hAnsi="Times New Roman"/>
          <w:b/>
        </w:rPr>
        <w:lastRenderedPageBreak/>
        <w:t>SAB.6. Nesnelerin ve</w:t>
      </w:r>
      <w:r>
        <w:rPr>
          <w:rFonts w:ascii="Times New Roman" w:hAnsi="Times New Roman"/>
          <w:b/>
        </w:rPr>
        <w:t>ya kişilerin konumlarını algıla</w:t>
      </w:r>
      <w:r w:rsidRPr="008713A3">
        <w:rPr>
          <w:rFonts w:ascii="Times New Roman" w:hAnsi="Times New Roman"/>
          <w:b/>
        </w:rPr>
        <w:t>yabilme</w:t>
      </w:r>
    </w:p>
    <w:p w:rsidR="008713A3" w:rsidRPr="008713A3" w:rsidRDefault="008713A3" w:rsidP="008713A3">
      <w:pPr>
        <w:ind w:left="705"/>
        <w:jc w:val="both"/>
        <w:rPr>
          <w:rFonts w:ascii="Times New Roman" w:hAnsi="Times New Roman"/>
        </w:rPr>
      </w:pPr>
      <w:r>
        <w:rPr>
          <w:rFonts w:ascii="Times New Roman" w:hAnsi="Times New Roman"/>
        </w:rPr>
        <w:t>SAB.6.</w:t>
      </w:r>
      <w:r w:rsidRPr="008713A3">
        <w:rPr>
          <w:rFonts w:ascii="Times New Roman" w:hAnsi="Times New Roman"/>
        </w:rPr>
        <w:t>a.Bulunduğu mekâ</w:t>
      </w:r>
      <w:r>
        <w:rPr>
          <w:rFonts w:ascii="Times New Roman" w:hAnsi="Times New Roman"/>
        </w:rPr>
        <w:t>nda kendisinin/nesnelerin/mekân</w:t>
      </w:r>
      <w:r w:rsidRPr="008713A3">
        <w:rPr>
          <w:rFonts w:ascii="Times New Roman" w:hAnsi="Times New Roman"/>
        </w:rPr>
        <w:t>ların konumunu yön/konum terimlerini kullanarak ifade eder.</w:t>
      </w:r>
    </w:p>
    <w:p w:rsidR="00E50E2D" w:rsidRPr="00676B16" w:rsidRDefault="00E50E2D" w:rsidP="008713A3">
      <w:pPr>
        <w:jc w:val="both"/>
        <w:rPr>
          <w:rFonts w:ascii="Times New Roman" w:hAnsi="Times New Roman"/>
          <w:b/>
        </w:rPr>
      </w:pPr>
      <w:r w:rsidRPr="00C8622B">
        <w:rPr>
          <w:rFonts w:ascii="Times New Roman" w:hAnsi="Times New Roman"/>
          <w:b/>
        </w:rPr>
        <w:t>HAREKET VE SAĞLIK ALANI</w:t>
      </w:r>
    </w:p>
    <w:p w:rsidR="00E50E2D" w:rsidRPr="009F626E" w:rsidRDefault="00E50E2D" w:rsidP="00E50E2D">
      <w:pPr>
        <w:jc w:val="both"/>
        <w:rPr>
          <w:rFonts w:ascii="Times New Roman" w:hAnsi="Times New Roman"/>
          <w:b/>
        </w:rPr>
      </w:pPr>
      <w:r w:rsidRPr="009F626E">
        <w:rPr>
          <w:rFonts w:ascii="Times New Roman" w:hAnsi="Times New Roman"/>
          <w:b/>
        </w:rPr>
        <w:t>HSAB.2. Farklı ebat ve özellikteki nesneleri etkin bir şekilde kullanabilme</w:t>
      </w:r>
    </w:p>
    <w:p w:rsidR="00E50E2D" w:rsidRDefault="00E50E2D" w:rsidP="00E50E2D">
      <w:pPr>
        <w:ind w:left="708"/>
        <w:jc w:val="both"/>
        <w:rPr>
          <w:rFonts w:ascii="Times New Roman" w:hAnsi="Times New Roman"/>
        </w:rPr>
      </w:pPr>
      <w:r w:rsidRPr="009F626E">
        <w:rPr>
          <w:rFonts w:ascii="Times New Roman" w:hAnsi="Times New Roman"/>
        </w:rPr>
        <w:t>HSAB.2.b. Nesnelere şekillendirir.</w:t>
      </w:r>
    </w:p>
    <w:p w:rsidR="008713A3" w:rsidRDefault="008713A3" w:rsidP="00E50E2D">
      <w:pPr>
        <w:ind w:left="708"/>
        <w:jc w:val="both"/>
        <w:rPr>
          <w:rFonts w:ascii="Times New Roman" w:hAnsi="Times New Roman"/>
        </w:rPr>
      </w:pPr>
      <w:r w:rsidRPr="009F626E">
        <w:rPr>
          <w:rFonts w:ascii="Times New Roman" w:hAnsi="Times New Roman"/>
        </w:rPr>
        <w:t>HSAB.2.</w:t>
      </w:r>
      <w:r>
        <w:rPr>
          <w:rFonts w:ascii="Times New Roman" w:hAnsi="Times New Roman"/>
        </w:rPr>
        <w:t>ç.</w:t>
      </w:r>
      <w:r w:rsidRPr="008713A3">
        <w:t xml:space="preserve"> </w:t>
      </w:r>
      <w:r w:rsidRPr="008713A3">
        <w:rPr>
          <w:rFonts w:ascii="Times New Roman" w:hAnsi="Times New Roman"/>
        </w:rPr>
        <w:t>Çeşitli nesneleri kullanarak özgün ürünler oluşturur.</w:t>
      </w:r>
    </w:p>
    <w:p w:rsidR="008713A3" w:rsidRDefault="009C37B7" w:rsidP="008713A3">
      <w:pPr>
        <w:jc w:val="both"/>
        <w:rPr>
          <w:rFonts w:ascii="Times New Roman" w:hAnsi="Times New Roman"/>
          <w:b/>
        </w:rPr>
      </w:pPr>
      <w:r w:rsidRPr="009C37B7">
        <w:rPr>
          <w:rFonts w:ascii="Times New Roman" w:hAnsi="Times New Roman"/>
          <w:b/>
        </w:rPr>
        <w:t>HSAB.4. Beden farkındalığına dayalı hareket edebilme</w:t>
      </w:r>
    </w:p>
    <w:p w:rsidR="009C37B7" w:rsidRPr="009C37B7" w:rsidRDefault="009C37B7" w:rsidP="009C37B7">
      <w:pPr>
        <w:jc w:val="both"/>
        <w:rPr>
          <w:rFonts w:ascii="Times New Roman" w:hAnsi="Times New Roman"/>
        </w:rPr>
      </w:pPr>
      <w:r>
        <w:rPr>
          <w:rFonts w:ascii="Times New Roman" w:hAnsi="Times New Roman"/>
          <w:b/>
        </w:rPr>
        <w:tab/>
      </w:r>
      <w:r w:rsidRPr="009C37B7">
        <w:rPr>
          <w:rFonts w:ascii="Times New Roman" w:hAnsi="Times New Roman"/>
        </w:rPr>
        <w:t>HSAB.4.a. Bedeninin bölümlerini gösterir.</w:t>
      </w:r>
    </w:p>
    <w:p w:rsidR="009C37B7" w:rsidRDefault="009C37B7" w:rsidP="009C37B7">
      <w:pPr>
        <w:jc w:val="both"/>
        <w:rPr>
          <w:rFonts w:ascii="Times New Roman" w:hAnsi="Times New Roman"/>
        </w:rPr>
      </w:pPr>
      <w:r w:rsidRPr="009C37B7">
        <w:rPr>
          <w:rFonts w:ascii="Times New Roman" w:hAnsi="Times New Roman"/>
        </w:rPr>
        <w:tab/>
        <w:t>HSAB.4.b. Bedenini farkında olarak hareket eder.</w:t>
      </w:r>
    </w:p>
    <w:p w:rsidR="009C37B7" w:rsidRDefault="009C37B7" w:rsidP="009C37B7">
      <w:pPr>
        <w:jc w:val="both"/>
        <w:rPr>
          <w:rFonts w:ascii="Times New Roman" w:hAnsi="Times New Roman"/>
          <w:b/>
        </w:rPr>
      </w:pPr>
      <w:r w:rsidRPr="009C37B7">
        <w:rPr>
          <w:rFonts w:ascii="Times New Roman" w:hAnsi="Times New Roman"/>
          <w:b/>
        </w:rPr>
        <w:t>HSAB.6. Eşle/grupla hareket örüntüleri sergileyebilme</w:t>
      </w:r>
    </w:p>
    <w:p w:rsidR="009C37B7" w:rsidRPr="009C37B7" w:rsidRDefault="009C37B7" w:rsidP="009C37B7">
      <w:pPr>
        <w:jc w:val="both"/>
        <w:rPr>
          <w:rFonts w:ascii="Times New Roman" w:hAnsi="Times New Roman"/>
        </w:rPr>
      </w:pPr>
      <w:r>
        <w:rPr>
          <w:rFonts w:ascii="Times New Roman" w:hAnsi="Times New Roman"/>
          <w:b/>
        </w:rPr>
        <w:tab/>
      </w:r>
      <w:r w:rsidRPr="009C37B7">
        <w:rPr>
          <w:rFonts w:ascii="Times New Roman" w:hAnsi="Times New Roman"/>
        </w:rPr>
        <w:t>HSAB.6.a. Eşiyle hareket eder.</w:t>
      </w:r>
    </w:p>
    <w:p w:rsidR="009C37B7" w:rsidRDefault="009C37B7" w:rsidP="009C37B7">
      <w:pPr>
        <w:jc w:val="both"/>
        <w:rPr>
          <w:rFonts w:ascii="Times New Roman" w:hAnsi="Times New Roman"/>
        </w:rPr>
      </w:pPr>
      <w:r w:rsidRPr="009C37B7">
        <w:rPr>
          <w:rFonts w:ascii="Times New Roman" w:hAnsi="Times New Roman"/>
        </w:rPr>
        <w:tab/>
        <w:t>HSAB.6.b. Grupla hareket eder.</w:t>
      </w:r>
    </w:p>
    <w:p w:rsidR="009C37B7" w:rsidRDefault="009C37B7" w:rsidP="009C37B7">
      <w:pPr>
        <w:jc w:val="both"/>
        <w:rPr>
          <w:rFonts w:ascii="Times New Roman" w:hAnsi="Times New Roman"/>
          <w:b/>
        </w:rPr>
      </w:pPr>
      <w:r w:rsidRPr="009C37B7">
        <w:rPr>
          <w:rFonts w:ascii="Times New Roman" w:hAnsi="Times New Roman"/>
          <w:b/>
        </w:rPr>
        <w:t>HSAB.12. Hareketli oyunlarda liderliği deneyimleme</w:t>
      </w:r>
    </w:p>
    <w:p w:rsidR="009C37B7" w:rsidRPr="009C37B7" w:rsidRDefault="009C37B7" w:rsidP="009C37B7">
      <w:pPr>
        <w:jc w:val="both"/>
        <w:rPr>
          <w:rFonts w:ascii="Times New Roman" w:hAnsi="Times New Roman"/>
        </w:rPr>
      </w:pPr>
      <w:r>
        <w:rPr>
          <w:rFonts w:ascii="Times New Roman" w:hAnsi="Times New Roman"/>
          <w:b/>
        </w:rPr>
        <w:tab/>
      </w:r>
      <w:r w:rsidRPr="009C37B7">
        <w:rPr>
          <w:rFonts w:ascii="Times New Roman" w:hAnsi="Times New Roman"/>
        </w:rPr>
        <w:t>HSAB.12.a.</w:t>
      </w:r>
      <w:r w:rsidRPr="009C37B7">
        <w:t xml:space="preserve"> </w:t>
      </w:r>
      <w:r w:rsidRPr="009C37B7">
        <w:rPr>
          <w:rFonts w:ascii="Times New Roman" w:hAnsi="Times New Roman"/>
        </w:rPr>
        <w:t>Liderlik yapmaya istekli olur.</w:t>
      </w:r>
    </w:p>
    <w:p w:rsidR="009C37B7" w:rsidRPr="009C37B7" w:rsidRDefault="009C37B7" w:rsidP="009C37B7">
      <w:pPr>
        <w:jc w:val="both"/>
        <w:rPr>
          <w:rFonts w:ascii="Times New Roman" w:hAnsi="Times New Roman"/>
          <w:b/>
        </w:rPr>
      </w:pPr>
      <w:r w:rsidRPr="009C37B7">
        <w:rPr>
          <w:rFonts w:ascii="Times New Roman" w:hAnsi="Times New Roman"/>
        </w:rPr>
        <w:tab/>
        <w:t>HSAB.12.b. Alınan kararları uygular.</w:t>
      </w:r>
    </w:p>
    <w:p w:rsidR="009C37B7" w:rsidRDefault="00E50E2D" w:rsidP="00E50E2D">
      <w:pPr>
        <w:jc w:val="both"/>
        <w:rPr>
          <w:rFonts w:ascii="Times New Roman" w:hAnsi="Times New Roman"/>
          <w:b/>
        </w:rPr>
      </w:pPr>
      <w:r w:rsidRPr="00A63B44">
        <w:rPr>
          <w:rFonts w:ascii="Times New Roman" w:hAnsi="Times New Roman"/>
          <w:b/>
        </w:rPr>
        <w:t>SANAT ALANI</w:t>
      </w:r>
    </w:p>
    <w:p w:rsidR="009C37B7" w:rsidRPr="009C37B7" w:rsidRDefault="009C37B7" w:rsidP="009C37B7">
      <w:pPr>
        <w:spacing w:line="259" w:lineRule="auto"/>
        <w:rPr>
          <w:rFonts w:ascii="Times New Roman" w:eastAsiaTheme="minorHAnsi" w:hAnsi="Times New Roman"/>
          <w:b/>
        </w:rPr>
      </w:pPr>
      <w:r w:rsidRPr="009C37B7">
        <w:rPr>
          <w:rFonts w:ascii="Times New Roman" w:eastAsiaTheme="minorHAnsi" w:hAnsi="Times New Roman"/>
          <w:b/>
        </w:rPr>
        <w:t>SNAB.2. Sanat eseri inceleyebilme</w:t>
      </w:r>
    </w:p>
    <w:p w:rsidR="009C37B7" w:rsidRPr="009C37B7" w:rsidRDefault="009C37B7" w:rsidP="009C37B7">
      <w:pPr>
        <w:spacing w:line="259" w:lineRule="auto"/>
        <w:ind w:firstLine="708"/>
        <w:rPr>
          <w:rFonts w:ascii="Times New Roman" w:eastAsiaTheme="minorHAnsi" w:hAnsi="Times New Roman"/>
        </w:rPr>
      </w:pPr>
      <w:r w:rsidRPr="009C37B7">
        <w:rPr>
          <w:rFonts w:ascii="Times New Roman" w:eastAsiaTheme="minorHAnsi" w:hAnsi="Times New Roman"/>
        </w:rPr>
        <w:t>SNAB.2.a.</w:t>
      </w:r>
      <w:r w:rsidRPr="009C37B7">
        <w:rPr>
          <w:rFonts w:asciiTheme="minorHAnsi" w:eastAsiaTheme="minorHAnsi" w:hAnsiTheme="minorHAnsi" w:cstheme="minorBidi"/>
        </w:rPr>
        <w:t xml:space="preserve"> </w:t>
      </w:r>
      <w:r w:rsidRPr="009C37B7">
        <w:rPr>
          <w:rFonts w:ascii="Times New Roman" w:eastAsiaTheme="minorHAnsi" w:hAnsi="Times New Roman"/>
        </w:rPr>
        <w:t>Sanat eserine odaklanır</w:t>
      </w:r>
    </w:p>
    <w:p w:rsidR="009C37B7" w:rsidRPr="009C37B7" w:rsidRDefault="009C37B7" w:rsidP="009C37B7">
      <w:pPr>
        <w:spacing w:line="259" w:lineRule="auto"/>
        <w:ind w:firstLine="708"/>
        <w:rPr>
          <w:rFonts w:ascii="Times New Roman" w:eastAsiaTheme="minorHAnsi" w:hAnsi="Times New Roman"/>
        </w:rPr>
      </w:pPr>
      <w:r w:rsidRPr="009C37B7">
        <w:rPr>
          <w:rFonts w:ascii="Times New Roman" w:eastAsiaTheme="minorHAnsi" w:hAnsi="Times New Roman"/>
        </w:rPr>
        <w:t>SNAB.2.b.</w:t>
      </w:r>
      <w:r w:rsidRPr="009C37B7">
        <w:rPr>
          <w:rFonts w:asciiTheme="minorHAnsi" w:eastAsiaTheme="minorHAnsi" w:hAnsiTheme="minorHAnsi" w:cstheme="minorBidi"/>
        </w:rPr>
        <w:t xml:space="preserve"> </w:t>
      </w:r>
      <w:r w:rsidRPr="009C37B7">
        <w:rPr>
          <w:rFonts w:ascii="Times New Roman" w:eastAsiaTheme="minorHAnsi" w:hAnsi="Times New Roman"/>
        </w:rPr>
        <w:t>Sanat eserinde gördüklerini söyler.</w:t>
      </w:r>
    </w:p>
    <w:p w:rsidR="009C37B7" w:rsidRPr="009C37B7" w:rsidRDefault="009C37B7" w:rsidP="009C37B7">
      <w:pPr>
        <w:jc w:val="both"/>
        <w:rPr>
          <w:rFonts w:ascii="Times New Roman" w:hAnsi="Times New Roman"/>
          <w:b/>
        </w:rPr>
      </w:pPr>
      <w:r w:rsidRPr="009C37B7">
        <w:rPr>
          <w:rFonts w:ascii="Times New Roman" w:hAnsi="Times New Roman"/>
          <w:b/>
        </w:rPr>
        <w:t>SNAB.3. Sanat eserlerine ve sanatçılara değer verebilme</w:t>
      </w:r>
    </w:p>
    <w:p w:rsidR="009C37B7" w:rsidRDefault="009C37B7" w:rsidP="009C37B7">
      <w:pPr>
        <w:ind w:firstLine="708"/>
        <w:jc w:val="both"/>
        <w:rPr>
          <w:rFonts w:ascii="Times New Roman" w:hAnsi="Times New Roman"/>
        </w:rPr>
      </w:pPr>
      <w:r>
        <w:rPr>
          <w:rFonts w:ascii="Times New Roman" w:hAnsi="Times New Roman"/>
        </w:rPr>
        <w:t>SNAB.3.</w:t>
      </w:r>
      <w:r w:rsidRPr="009C37B7">
        <w:rPr>
          <w:rFonts w:ascii="Times New Roman" w:hAnsi="Times New Roman"/>
        </w:rPr>
        <w:t>a. Sanat ve sanatçılar hakkında sorular sorar.</w:t>
      </w:r>
    </w:p>
    <w:p w:rsidR="009C37B7" w:rsidRPr="009C37B7" w:rsidRDefault="009C37B7" w:rsidP="009C37B7">
      <w:pPr>
        <w:ind w:firstLine="708"/>
        <w:jc w:val="both"/>
        <w:rPr>
          <w:rFonts w:ascii="Times New Roman" w:hAnsi="Times New Roman"/>
        </w:rPr>
      </w:pPr>
      <w:r>
        <w:rPr>
          <w:rFonts w:ascii="Times New Roman" w:hAnsi="Times New Roman"/>
        </w:rPr>
        <w:t>SNAB.3.b</w:t>
      </w:r>
      <w:r w:rsidRPr="009C37B7">
        <w:rPr>
          <w:rFonts w:ascii="Times New Roman" w:hAnsi="Times New Roman"/>
        </w:rPr>
        <w:t>.</w:t>
      </w:r>
      <w:r w:rsidRPr="009C37B7">
        <w:t xml:space="preserve"> </w:t>
      </w:r>
      <w:r w:rsidRPr="009C37B7">
        <w:rPr>
          <w:rFonts w:ascii="Times New Roman" w:hAnsi="Times New Roman"/>
        </w:rPr>
        <w:t>Sanat eserlerinin nasıl yapıldığına ilişkin tahmin yürütür.</w:t>
      </w:r>
    </w:p>
    <w:p w:rsidR="009C37B7" w:rsidRPr="009C37B7" w:rsidRDefault="009C37B7" w:rsidP="009C37B7">
      <w:pPr>
        <w:jc w:val="both"/>
        <w:rPr>
          <w:rFonts w:ascii="Times New Roman" w:hAnsi="Times New Roman"/>
          <w:b/>
        </w:rPr>
      </w:pPr>
      <w:r w:rsidRPr="009C37B7">
        <w:rPr>
          <w:rFonts w:ascii="Times New Roman" w:hAnsi="Times New Roman"/>
          <w:b/>
        </w:rPr>
        <w:t>SNAB.4. Sanat etkinliği uygulayabilme</w:t>
      </w:r>
    </w:p>
    <w:p w:rsidR="009C37B7" w:rsidRPr="009C37B7" w:rsidRDefault="009C37B7" w:rsidP="009C37B7">
      <w:pPr>
        <w:ind w:firstLine="708"/>
        <w:jc w:val="both"/>
        <w:rPr>
          <w:rFonts w:ascii="Times New Roman" w:hAnsi="Times New Roman"/>
        </w:rPr>
      </w:pPr>
      <w:r w:rsidRPr="009C37B7">
        <w:rPr>
          <w:rFonts w:ascii="Times New Roman" w:hAnsi="Times New Roman"/>
        </w:rPr>
        <w:t>SNAB.4. a. Yapmak istediği sanat etkinliğinin türüne karar verir.</w:t>
      </w:r>
    </w:p>
    <w:p w:rsidR="009C37B7" w:rsidRDefault="009C37B7" w:rsidP="009C37B7">
      <w:pPr>
        <w:ind w:firstLine="708"/>
        <w:jc w:val="both"/>
        <w:rPr>
          <w:rFonts w:ascii="Times New Roman" w:hAnsi="Times New Roman"/>
        </w:rPr>
      </w:pPr>
      <w:r w:rsidRPr="009C37B7">
        <w:rPr>
          <w:rFonts w:ascii="Times New Roman" w:hAnsi="Times New Roman"/>
        </w:rPr>
        <w:t>SNAB.4. b. Yapmak istediği sanat etkinliği için gerekli olan materyalleri seçer.</w:t>
      </w:r>
    </w:p>
    <w:p w:rsidR="009C37B7" w:rsidRPr="00C55501" w:rsidRDefault="00454CFC" w:rsidP="00C55501">
      <w:pPr>
        <w:ind w:firstLine="708"/>
        <w:jc w:val="both"/>
        <w:rPr>
          <w:rFonts w:ascii="Times New Roman" w:hAnsi="Times New Roman"/>
        </w:rPr>
      </w:pPr>
      <w:r>
        <w:rPr>
          <w:rFonts w:ascii="Times New Roman" w:hAnsi="Times New Roman"/>
        </w:rPr>
        <w:t>SNAB.4. c</w:t>
      </w:r>
      <w:r w:rsidR="00C55501" w:rsidRPr="009C37B7">
        <w:rPr>
          <w:rFonts w:ascii="Times New Roman" w:hAnsi="Times New Roman"/>
        </w:rPr>
        <w:t>.</w:t>
      </w:r>
      <w:r w:rsidR="00C55501" w:rsidRPr="00C55501">
        <w:t xml:space="preserve"> </w:t>
      </w:r>
      <w:r w:rsidR="00C55501" w:rsidRPr="00C55501">
        <w:rPr>
          <w:rFonts w:ascii="Times New Roman" w:hAnsi="Times New Roman"/>
        </w:rPr>
        <w:t>Yaratıcılığını geliştirecek bireysel veya grup sanat etkinliklerinde aktif rol alır.</w:t>
      </w:r>
    </w:p>
    <w:p w:rsidR="00E50E2D" w:rsidRDefault="00E50E2D" w:rsidP="00E50E2D">
      <w:pPr>
        <w:spacing w:line="276" w:lineRule="auto"/>
        <w:jc w:val="both"/>
        <w:rPr>
          <w:rFonts w:ascii="Times New Roman" w:hAnsi="Times New Roman"/>
          <w:b/>
        </w:rPr>
      </w:pPr>
      <w:r w:rsidRPr="00161834">
        <w:rPr>
          <w:rFonts w:ascii="Times New Roman" w:hAnsi="Times New Roman"/>
          <w:b/>
        </w:rPr>
        <w:t>MÜZİK ALANI</w:t>
      </w:r>
    </w:p>
    <w:p w:rsidR="00E50E2D" w:rsidRPr="007E65D1" w:rsidRDefault="00E50E2D" w:rsidP="00E50E2D">
      <w:pPr>
        <w:spacing w:line="276" w:lineRule="auto"/>
        <w:jc w:val="both"/>
        <w:rPr>
          <w:rFonts w:ascii="Times New Roman" w:hAnsi="Times New Roman"/>
          <w:b/>
        </w:rPr>
      </w:pPr>
      <w:r w:rsidRPr="007E65D1">
        <w:rPr>
          <w:rFonts w:ascii="Times New Roman" w:hAnsi="Times New Roman"/>
          <w:b/>
        </w:rPr>
        <w:t>MDB.4. Dinlediği sözlü/ sözsüz müzik eserlerindeki/çocuk şarkılarındaki özellikleri fark edebilme</w:t>
      </w:r>
    </w:p>
    <w:p w:rsidR="00E50E2D" w:rsidRPr="00C539EF" w:rsidRDefault="00E50E2D" w:rsidP="00E50E2D">
      <w:pPr>
        <w:spacing w:line="276" w:lineRule="auto"/>
        <w:ind w:left="708"/>
        <w:jc w:val="both"/>
        <w:rPr>
          <w:rFonts w:ascii="Times New Roman" w:hAnsi="Times New Roman"/>
        </w:rPr>
      </w:pPr>
      <w:r w:rsidRPr="007E65D1">
        <w:rPr>
          <w:rFonts w:ascii="Times New Roman" w:hAnsi="Times New Roman"/>
        </w:rPr>
        <w:t>MDB.4.a. Dinlediği sözlü/sözsüz müzik eserlerindeki/çocuk şarkılarındaki kalın ve ince/kuvvetli ve hafif ses farklılıklarını/yavaş ve hızlı tempo farklılıklarını ifade eder.</w:t>
      </w:r>
    </w:p>
    <w:p w:rsidR="00E50E2D" w:rsidRPr="007E65D1" w:rsidRDefault="00E50E2D" w:rsidP="00E50E2D">
      <w:pPr>
        <w:spacing w:line="276" w:lineRule="auto"/>
        <w:jc w:val="both"/>
        <w:rPr>
          <w:rFonts w:ascii="Times New Roman" w:hAnsi="Times New Roman"/>
          <w:b/>
        </w:rPr>
      </w:pPr>
      <w:r w:rsidRPr="007E65D1">
        <w:rPr>
          <w:rFonts w:ascii="Times New Roman" w:hAnsi="Times New Roman"/>
          <w:b/>
        </w:rPr>
        <w:t>MSB.2. Çocuk şarkılarındaki/çocuk şarkısı formlarındaki özellikleri fark ederek söyleyebilme</w:t>
      </w:r>
    </w:p>
    <w:p w:rsidR="00E50E2D" w:rsidRDefault="00E50E2D" w:rsidP="00E50E2D">
      <w:pPr>
        <w:spacing w:line="276" w:lineRule="auto"/>
        <w:ind w:left="708"/>
        <w:jc w:val="both"/>
        <w:rPr>
          <w:rFonts w:ascii="Times New Roman" w:hAnsi="Times New Roman"/>
        </w:rPr>
      </w:pPr>
      <w:r w:rsidRPr="007E65D1">
        <w:rPr>
          <w:rFonts w:ascii="Times New Roman" w:hAnsi="Times New Roman"/>
        </w:rPr>
        <w:lastRenderedPageBreak/>
        <w:t>MSB.2.b. Çocuk şarkılarını/çocuk şarkısı formlarını kalın ve ince/kuvvetli ve hafif ses farklılıklarına/yavaş ve hızlı tempo farklılıklarına/ritim farklılıklarına göre söyler.</w:t>
      </w:r>
    </w:p>
    <w:p w:rsidR="004408B1" w:rsidRPr="007E65D1" w:rsidRDefault="004408B1" w:rsidP="004408B1">
      <w:pPr>
        <w:spacing w:line="276" w:lineRule="auto"/>
        <w:jc w:val="both"/>
        <w:rPr>
          <w:rFonts w:ascii="Times New Roman" w:hAnsi="Times New Roman"/>
          <w:b/>
        </w:rPr>
      </w:pPr>
      <w:r w:rsidRPr="007E65D1">
        <w:rPr>
          <w:rFonts w:ascii="Times New Roman" w:hAnsi="Times New Roman"/>
          <w:b/>
        </w:rPr>
        <w:t>MÇB.1. Duyduğu sesleri çalgıyla taklit edebilme</w:t>
      </w:r>
    </w:p>
    <w:p w:rsidR="004408B1" w:rsidRPr="007E65D1" w:rsidRDefault="004408B1" w:rsidP="004408B1">
      <w:pPr>
        <w:spacing w:line="276" w:lineRule="auto"/>
        <w:ind w:left="708"/>
        <w:jc w:val="both"/>
        <w:rPr>
          <w:rFonts w:ascii="Times New Roman" w:hAnsi="Times New Roman"/>
        </w:rPr>
      </w:pPr>
      <w:r w:rsidRPr="007E65D1">
        <w:rPr>
          <w:rFonts w:ascii="Times New Roman" w:hAnsi="Times New Roman"/>
        </w:rPr>
        <w:t>MÇB.1.a. Doğadan/çevreden/nesnelerden duyduğu sesleri artık materyallerden yapılmış çalgıları/</w:t>
      </w:r>
      <w:proofErr w:type="spellStart"/>
      <w:r w:rsidRPr="007E65D1">
        <w:rPr>
          <w:rFonts w:ascii="Times New Roman" w:hAnsi="Times New Roman"/>
        </w:rPr>
        <w:t>Orff</w:t>
      </w:r>
      <w:proofErr w:type="spellEnd"/>
      <w:r w:rsidRPr="007E65D1">
        <w:rPr>
          <w:rFonts w:ascii="Times New Roman" w:hAnsi="Times New Roman"/>
        </w:rPr>
        <w:t xml:space="preserve"> çalgılarını kullanarak taklit eder.</w:t>
      </w:r>
    </w:p>
    <w:p w:rsidR="00E50E2D" w:rsidRPr="00676B16" w:rsidRDefault="00676B16" w:rsidP="00676B16">
      <w:pPr>
        <w:spacing w:line="276" w:lineRule="auto"/>
        <w:jc w:val="both"/>
        <w:rPr>
          <w:rFonts w:ascii="Times New Roman" w:hAnsi="Times New Roman"/>
          <w:b/>
        </w:rPr>
      </w:pPr>
      <w:r w:rsidRPr="00676B16">
        <w:rPr>
          <w:rFonts w:ascii="Times New Roman" w:hAnsi="Times New Roman"/>
          <w:b/>
        </w:rPr>
        <w:t>MÇB.2</w:t>
      </w:r>
      <w:r>
        <w:rPr>
          <w:rFonts w:ascii="Times New Roman" w:hAnsi="Times New Roman"/>
          <w:b/>
        </w:rPr>
        <w:t>.</w:t>
      </w:r>
      <w:r w:rsidRPr="00676B16">
        <w:rPr>
          <w:rFonts w:ascii="Times New Roman" w:hAnsi="Times New Roman"/>
          <w:b/>
        </w:rPr>
        <w:t>Çalacağı çalgılara/ritimlere/ ezgilere/çocuk şarkılarına/çocuk şarkısı formlarına dair duygu ve düşüncelerini ifade edebilme</w:t>
      </w:r>
    </w:p>
    <w:p w:rsidR="00E50E2D" w:rsidRPr="007E65D1" w:rsidRDefault="00A71569" w:rsidP="00E50E2D">
      <w:pPr>
        <w:spacing w:line="276" w:lineRule="auto"/>
        <w:ind w:left="708"/>
        <w:jc w:val="both"/>
        <w:rPr>
          <w:rFonts w:ascii="Times New Roman" w:hAnsi="Times New Roman"/>
        </w:rPr>
      </w:pPr>
      <w:r>
        <w:rPr>
          <w:rFonts w:ascii="Times New Roman" w:hAnsi="Times New Roman"/>
        </w:rPr>
        <w:t>MÇB.2</w:t>
      </w:r>
      <w:r w:rsidR="00E50E2D" w:rsidRPr="007E65D1">
        <w:rPr>
          <w:rFonts w:ascii="Times New Roman" w:hAnsi="Times New Roman"/>
        </w:rPr>
        <w:t>.a. Kendisine sunulan artık materyallerden yapılmış çalgı/</w:t>
      </w:r>
      <w:proofErr w:type="spellStart"/>
      <w:r w:rsidR="00E50E2D" w:rsidRPr="007E65D1">
        <w:rPr>
          <w:rFonts w:ascii="Times New Roman" w:hAnsi="Times New Roman"/>
        </w:rPr>
        <w:t>Orff</w:t>
      </w:r>
      <w:proofErr w:type="spellEnd"/>
      <w:r w:rsidR="00E50E2D" w:rsidRPr="007E65D1">
        <w:rPr>
          <w:rFonts w:ascii="Times New Roman" w:hAnsi="Times New Roman"/>
        </w:rPr>
        <w:t xml:space="preserve"> çalgısı seçenekleri arasından çalacağı çalgıyı seçer.</w:t>
      </w:r>
    </w:p>
    <w:p w:rsidR="00E50E2D" w:rsidRPr="007E65D1" w:rsidRDefault="00A71569" w:rsidP="00E50E2D">
      <w:pPr>
        <w:spacing w:line="276" w:lineRule="auto"/>
        <w:ind w:left="708"/>
        <w:jc w:val="both"/>
        <w:rPr>
          <w:rFonts w:ascii="Times New Roman" w:hAnsi="Times New Roman"/>
        </w:rPr>
      </w:pPr>
      <w:r>
        <w:rPr>
          <w:rFonts w:ascii="Times New Roman" w:hAnsi="Times New Roman"/>
        </w:rPr>
        <w:t>MÇB.2</w:t>
      </w:r>
      <w:bookmarkStart w:id="0" w:name="_GoBack"/>
      <w:bookmarkEnd w:id="0"/>
      <w:r w:rsidR="00E50E2D" w:rsidRPr="007E65D1">
        <w:rPr>
          <w:rFonts w:ascii="Times New Roman" w:hAnsi="Times New Roman"/>
        </w:rPr>
        <w:t>.b. Seçtiği artık materyallerden yapılmış çalgının/</w:t>
      </w:r>
      <w:proofErr w:type="spellStart"/>
      <w:r w:rsidR="00E50E2D" w:rsidRPr="007E65D1">
        <w:rPr>
          <w:rFonts w:ascii="Times New Roman" w:hAnsi="Times New Roman"/>
        </w:rPr>
        <w:t>Orff</w:t>
      </w:r>
      <w:proofErr w:type="spellEnd"/>
      <w:r w:rsidR="00E50E2D" w:rsidRPr="007E65D1">
        <w:rPr>
          <w:rFonts w:ascii="Times New Roman" w:hAnsi="Times New Roman"/>
        </w:rPr>
        <w:t xml:space="preserve"> çalgısın</w:t>
      </w:r>
      <w:r w:rsidR="00E50E2D">
        <w:rPr>
          <w:rFonts w:ascii="Times New Roman" w:hAnsi="Times New Roman"/>
        </w:rPr>
        <w:t>ın ismini/özelliklerini söyler.</w:t>
      </w:r>
    </w:p>
    <w:p w:rsidR="00E50E2D" w:rsidRPr="007E65D1" w:rsidRDefault="00E50E2D" w:rsidP="00E50E2D">
      <w:pPr>
        <w:spacing w:line="276" w:lineRule="auto"/>
        <w:jc w:val="both"/>
        <w:rPr>
          <w:rFonts w:ascii="Times New Roman" w:hAnsi="Times New Roman"/>
          <w:b/>
        </w:rPr>
      </w:pPr>
      <w:r w:rsidRPr="007E65D1">
        <w:rPr>
          <w:rFonts w:ascii="Times New Roman" w:hAnsi="Times New Roman"/>
          <w:b/>
        </w:rPr>
        <w:t>MHB.2. Harekete ve dansa eşlik eden ritimlerdeki/müzik eserlerindeki/çocuk şarkılarındaki/çocuk şarkısı formlarındaki özellikleri fark edebilme</w:t>
      </w:r>
    </w:p>
    <w:p w:rsidR="00E50E2D" w:rsidRPr="007E65D1" w:rsidRDefault="00E50E2D" w:rsidP="00E50E2D">
      <w:pPr>
        <w:spacing w:line="276" w:lineRule="auto"/>
        <w:ind w:left="708"/>
        <w:jc w:val="both"/>
        <w:rPr>
          <w:rFonts w:ascii="Times New Roman" w:hAnsi="Times New Roman"/>
        </w:rPr>
      </w:pPr>
      <w:r w:rsidRPr="007E65D1">
        <w:rPr>
          <w:rFonts w:ascii="Times New Roman" w:hAnsi="Times New Roman"/>
        </w:rPr>
        <w:t>MHB.2.b. Müzik eserlerindeki/çocuk şarkılarındaki/çocuk şarkısı formlarındaki kalın ve ince/kuvvetli ve hafif ses farklılıklarını/yavaş ve hızlı tempo farklılıklarını hareketle/dansla gösterir.</w:t>
      </w:r>
    </w:p>
    <w:p w:rsidR="00E50E2D" w:rsidRDefault="00E50E2D" w:rsidP="00E50E2D">
      <w:pPr>
        <w:jc w:val="both"/>
        <w:rPr>
          <w:rFonts w:ascii="Times New Roman" w:hAnsi="Times New Roman"/>
          <w:b/>
          <w:sz w:val="24"/>
          <w:szCs w:val="24"/>
        </w:rPr>
      </w:pPr>
      <w:r w:rsidRPr="008F6AD2">
        <w:rPr>
          <w:rFonts w:ascii="Times New Roman" w:hAnsi="Times New Roman"/>
          <w:b/>
          <w:sz w:val="24"/>
          <w:szCs w:val="24"/>
        </w:rPr>
        <w:t>İÇERİK ÇERÇEVESİ</w:t>
      </w:r>
    </w:p>
    <w:p w:rsidR="005F611E" w:rsidRPr="005F611E" w:rsidRDefault="00E50E2D" w:rsidP="00E50E2D">
      <w:pPr>
        <w:jc w:val="both"/>
        <w:rPr>
          <w:rFonts w:ascii="Times New Roman" w:hAnsi="Times New Roman"/>
        </w:rPr>
      </w:pPr>
      <w:r w:rsidRPr="00DF2DEA">
        <w:rPr>
          <w:rFonts w:ascii="Times New Roman" w:hAnsi="Times New Roman"/>
          <w:b/>
        </w:rPr>
        <w:t>Kavramlar:</w:t>
      </w:r>
      <w:r w:rsidRPr="005F611E">
        <w:rPr>
          <w:rFonts w:ascii="Times New Roman" w:hAnsi="Times New Roman"/>
        </w:rPr>
        <w:t xml:space="preserve"> </w:t>
      </w:r>
      <w:r w:rsidR="005F611E" w:rsidRPr="005F611E">
        <w:rPr>
          <w:rFonts w:ascii="Times New Roman" w:hAnsi="Times New Roman"/>
        </w:rPr>
        <w:t>kış mevsimi, kaygan, önce-sonra, 6 rakamı, eşit, mor, gece-gündüz, mutlu-üzgün-şaşkın-kızgın</w:t>
      </w:r>
    </w:p>
    <w:p w:rsidR="00E50E2D" w:rsidRPr="00CC677D" w:rsidRDefault="00E50E2D" w:rsidP="00E50E2D">
      <w:pPr>
        <w:jc w:val="both"/>
        <w:rPr>
          <w:rFonts w:ascii="Times New Roman" w:hAnsi="Times New Roman"/>
        </w:rPr>
      </w:pPr>
      <w:r w:rsidRPr="008F6AD2">
        <w:rPr>
          <w:rFonts w:ascii="Times New Roman" w:hAnsi="Times New Roman"/>
          <w:b/>
          <w:sz w:val="24"/>
          <w:szCs w:val="24"/>
        </w:rPr>
        <w:t>ÖĞRENME KANITLARI (DEĞERLENDİRME)</w:t>
      </w:r>
    </w:p>
    <w:p w:rsidR="00E50E2D" w:rsidRPr="008F6AD2" w:rsidRDefault="00E50E2D" w:rsidP="00E50E2D">
      <w:pPr>
        <w:jc w:val="both"/>
        <w:rPr>
          <w:rFonts w:ascii="Times New Roman" w:hAnsi="Times New Roman"/>
          <w:b/>
        </w:rPr>
      </w:pPr>
      <w:r w:rsidRPr="008F6AD2">
        <w:rPr>
          <w:rFonts w:ascii="Times New Roman" w:hAnsi="Times New Roman"/>
          <w:b/>
        </w:rPr>
        <w:t>Çocuklar Yönünden Değerlendirme</w:t>
      </w:r>
    </w:p>
    <w:p w:rsidR="00E50E2D" w:rsidRPr="008F6AD2" w:rsidRDefault="00E50E2D" w:rsidP="00E50E2D">
      <w:pPr>
        <w:jc w:val="both"/>
        <w:rPr>
          <w:rFonts w:ascii="Times New Roman" w:hAnsi="Times New Roman"/>
        </w:rPr>
      </w:pPr>
      <w:r w:rsidRPr="008F6AD2">
        <w:rPr>
          <w:rFonts w:ascii="Times New Roman" w:hAnsi="Times New Roman"/>
        </w:rPr>
        <w:t xml:space="preserve">(Alan Becerileri, Sosyal Duygusal Öğrenme Becerileri, Kavramsal Beceriler, Okuryazarlık </w:t>
      </w:r>
    </w:p>
    <w:p w:rsidR="00E50E2D" w:rsidRPr="008F6AD2" w:rsidRDefault="00E50E2D" w:rsidP="00E50E2D">
      <w:pPr>
        <w:jc w:val="both"/>
        <w:rPr>
          <w:rFonts w:ascii="Times New Roman" w:hAnsi="Times New Roman"/>
        </w:rPr>
      </w:pPr>
      <w:r w:rsidRPr="008F6AD2">
        <w:rPr>
          <w:rFonts w:ascii="Times New Roman" w:hAnsi="Times New Roman"/>
        </w:rPr>
        <w:t>Becerileri, Değerler ve Eğilimler dikkate alınarak hazırlanacaktır.)</w:t>
      </w:r>
    </w:p>
    <w:p w:rsidR="00E50E2D" w:rsidRPr="008F6AD2" w:rsidRDefault="00E50E2D" w:rsidP="00E50E2D">
      <w:pPr>
        <w:jc w:val="both"/>
        <w:rPr>
          <w:rFonts w:ascii="Times New Roman" w:hAnsi="Times New Roman"/>
          <w:b/>
        </w:rPr>
      </w:pPr>
      <w:r w:rsidRPr="008F6AD2">
        <w:rPr>
          <w:rFonts w:ascii="Times New Roman" w:hAnsi="Times New Roman"/>
          <w:b/>
        </w:rPr>
        <w:t>Program Yönünden Değerlendirme</w:t>
      </w:r>
    </w:p>
    <w:p w:rsidR="00E50E2D" w:rsidRPr="008F6AD2" w:rsidRDefault="00E50E2D" w:rsidP="00E50E2D">
      <w:pPr>
        <w:jc w:val="both"/>
        <w:rPr>
          <w:rFonts w:ascii="Times New Roman" w:hAnsi="Times New Roman"/>
        </w:rPr>
      </w:pPr>
      <w:r w:rsidRPr="008F6AD2">
        <w:rPr>
          <w:rFonts w:ascii="Times New Roman" w:hAnsi="Times New Roman"/>
        </w:rPr>
        <w:t xml:space="preserve">(Tablo 1’de verilen örnek ölçütlerden yararlanılabilir.) </w:t>
      </w:r>
    </w:p>
    <w:p w:rsidR="00E50E2D" w:rsidRPr="008F6AD2" w:rsidRDefault="00E50E2D" w:rsidP="00E50E2D">
      <w:pPr>
        <w:jc w:val="both"/>
        <w:rPr>
          <w:rFonts w:ascii="Times New Roman" w:hAnsi="Times New Roman"/>
          <w:b/>
        </w:rPr>
      </w:pPr>
      <w:r w:rsidRPr="008F6AD2">
        <w:rPr>
          <w:rFonts w:ascii="Times New Roman" w:hAnsi="Times New Roman"/>
          <w:b/>
        </w:rPr>
        <w:t>Öğretmen Yönünden Değerlendirme</w:t>
      </w:r>
    </w:p>
    <w:p w:rsidR="00E50E2D" w:rsidRPr="008F6AD2" w:rsidRDefault="00E50E2D" w:rsidP="00E50E2D">
      <w:pPr>
        <w:jc w:val="both"/>
        <w:rPr>
          <w:rFonts w:ascii="Times New Roman" w:hAnsi="Times New Roman"/>
        </w:rPr>
      </w:pPr>
      <w:r w:rsidRPr="008F6AD2">
        <w:rPr>
          <w:rFonts w:ascii="Times New Roman" w:hAnsi="Times New Roman"/>
        </w:rPr>
        <w:t>(Tablo 2’de verilen örnek ölçütlerden yararlanılabilir.)</w:t>
      </w:r>
    </w:p>
    <w:p w:rsidR="00E50E2D" w:rsidRPr="008F6AD2" w:rsidRDefault="00E50E2D" w:rsidP="00E50E2D">
      <w:pPr>
        <w:jc w:val="both"/>
        <w:rPr>
          <w:rFonts w:ascii="Times New Roman" w:hAnsi="Times New Roman"/>
          <w:b/>
          <w:sz w:val="24"/>
          <w:szCs w:val="24"/>
        </w:rPr>
      </w:pPr>
      <w:r w:rsidRPr="008F6AD2">
        <w:rPr>
          <w:rFonts w:ascii="Times New Roman" w:hAnsi="Times New Roman"/>
          <w:b/>
          <w:sz w:val="24"/>
          <w:szCs w:val="24"/>
        </w:rPr>
        <w:t>ÖĞRENME-ÖĞRETME YAŞANTILARI</w:t>
      </w:r>
    </w:p>
    <w:p w:rsidR="00E50E2D" w:rsidRDefault="00E50E2D" w:rsidP="00E50E2D">
      <w:pPr>
        <w:jc w:val="both"/>
        <w:rPr>
          <w:rFonts w:ascii="Times New Roman" w:hAnsi="Times New Roman"/>
          <w:b/>
          <w:sz w:val="24"/>
          <w:szCs w:val="24"/>
        </w:rPr>
      </w:pPr>
      <w:r w:rsidRPr="008F6AD2">
        <w:rPr>
          <w:rFonts w:ascii="Times New Roman" w:hAnsi="Times New Roman"/>
          <w:b/>
          <w:sz w:val="24"/>
          <w:szCs w:val="24"/>
        </w:rPr>
        <w:t>Öğrenme-Öğretme Uygulamaları</w:t>
      </w:r>
    </w:p>
    <w:p w:rsidR="00E50E2D" w:rsidRDefault="00E50E2D" w:rsidP="00E50E2D">
      <w:pPr>
        <w:spacing w:line="256" w:lineRule="auto"/>
        <w:jc w:val="both"/>
        <w:rPr>
          <w:rFonts w:ascii="Times New Roman" w:hAnsi="Times New Roman"/>
          <w:b/>
        </w:rPr>
      </w:pPr>
      <w:r w:rsidRPr="004372DB">
        <w:rPr>
          <w:rFonts w:ascii="Times New Roman" w:hAnsi="Times New Roman"/>
          <w:b/>
        </w:rPr>
        <w:t xml:space="preserve">TÜRKÇE ALANI </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Çocuklar dinledikleri/izlediklerinde ve görsel okuma materyallerinde yer alan bilgiler ile günlük yaşamı arasında ilişki kurar </w:t>
      </w:r>
      <w:r w:rsidRPr="007E65D1">
        <w:rPr>
          <w:rStyle w:val="Gl"/>
          <w:rFonts w:ascii="Times New Roman" w:hAnsi="Times New Roman"/>
          <w:color w:val="444444"/>
          <w:shd w:val="clear" w:color="auto" w:fill="FFFFFF"/>
        </w:rPr>
        <w:t>(TADB.2.a, TAOB.2.a)</w:t>
      </w:r>
      <w:r w:rsidRPr="007E65D1">
        <w:rPr>
          <w:rFonts w:ascii="Times New Roman" w:hAnsi="Times New Roman"/>
          <w:color w:val="444444"/>
          <w:shd w:val="clear" w:color="auto" w:fill="FFFFFF"/>
        </w:rPr>
        <w:t>. Dinlediği/izlediği ya da görsel okuma yaptığı materyallerde yer alan  bilgilerden faydalanarak dinleme/izleme ya da görsel okuma metninin devamı hakkında fikrini söyler </w:t>
      </w:r>
      <w:r w:rsidRPr="007E65D1">
        <w:rPr>
          <w:rStyle w:val="Gl"/>
          <w:rFonts w:ascii="Times New Roman" w:hAnsi="Times New Roman"/>
          <w:color w:val="444444"/>
          <w:shd w:val="clear" w:color="auto" w:fill="FFFFFF"/>
        </w:rPr>
        <w:t>(TADB.2.c, TAOB.2.c, KB2.10.SB1)</w:t>
      </w:r>
      <w:r w:rsidRPr="007E65D1">
        <w:rPr>
          <w:rFonts w:ascii="Times New Roman" w:hAnsi="Times New Roman"/>
          <w:color w:val="444444"/>
          <w:shd w:val="clear" w:color="auto" w:fill="FFFFFF"/>
        </w:rPr>
        <w:t>. Öğretmenin kendilerine sunduğu resimli öykü kitabı, dijital araçlar, afiş, broşür gibi okuma materyallerini inceleyerek </w:t>
      </w:r>
      <w:r w:rsidRPr="007E65D1">
        <w:rPr>
          <w:rStyle w:val="Gl"/>
          <w:rFonts w:ascii="Times New Roman" w:hAnsi="Times New Roman"/>
          <w:color w:val="444444"/>
          <w:shd w:val="clear" w:color="auto" w:fill="FFFFFF"/>
        </w:rPr>
        <w:t>(TAOB.1.a, </w:t>
      </w:r>
      <w:hyperlink r:id="rId4"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 OB4.2.SB1)</w:t>
      </w:r>
      <w:r w:rsidRPr="007E65D1">
        <w:rPr>
          <w:rFonts w:ascii="Times New Roman" w:hAnsi="Times New Roman"/>
          <w:color w:val="444444"/>
          <w:shd w:val="clear" w:color="auto" w:fill="FFFFFF"/>
        </w:rPr>
        <w:t> bilgiye ulaşmak için istediği materyali seçer </w:t>
      </w:r>
      <w:r w:rsidRPr="007E65D1">
        <w:rPr>
          <w:rStyle w:val="Gl"/>
          <w:rFonts w:ascii="Times New Roman" w:hAnsi="Times New Roman"/>
          <w:color w:val="444444"/>
          <w:shd w:val="clear" w:color="auto" w:fill="FFFFFF"/>
        </w:rPr>
        <w:t>(TAOB.1.b, OB1.1.SB1)</w:t>
      </w:r>
      <w:r w:rsidRPr="007E65D1">
        <w:rPr>
          <w:rFonts w:ascii="Times New Roman" w:hAnsi="Times New Roman"/>
          <w:color w:val="444444"/>
          <w:shd w:val="clear" w:color="auto" w:fill="FFFFFF"/>
        </w:rPr>
        <w:t xml:space="preserve">. Çocuklar seçtikleri dinleme/izleme ya da görsel okuma materyalleri arasından  yetişkinin yönlendirdiği veya kendi seçtiği </w:t>
      </w:r>
      <w:r w:rsidRPr="007E65D1">
        <w:rPr>
          <w:rFonts w:ascii="Times New Roman" w:hAnsi="Times New Roman"/>
          <w:color w:val="444444"/>
          <w:shd w:val="clear" w:color="auto" w:fill="FFFFFF"/>
        </w:rPr>
        <w:lastRenderedPageBreak/>
        <w:t>bir konu hakkında konuşur ve diğer arkadaşlarının da düşüncelerini anlayışla dinleyerek saygı değerinin kazanılması sağlanır. </w:t>
      </w:r>
      <w:r w:rsidRPr="007E65D1">
        <w:rPr>
          <w:rStyle w:val="Gl"/>
          <w:rFonts w:ascii="Times New Roman" w:hAnsi="Times New Roman"/>
          <w:color w:val="444444"/>
          <w:shd w:val="clear" w:color="auto" w:fill="FFFFFF"/>
        </w:rPr>
        <w:t>(TAKB.1.b, D14.1.2. SDB2.3.SB2)</w:t>
      </w:r>
      <w:r w:rsidRPr="007E65D1">
        <w:rPr>
          <w:rFonts w:ascii="Times New Roman" w:hAnsi="Times New Roman"/>
          <w:color w:val="444444"/>
          <w:shd w:val="clear" w:color="auto" w:fill="FFFFFF"/>
        </w:rPr>
        <w:t xml:space="preserve">. Öğretmenler çocukların </w:t>
      </w:r>
      <w:proofErr w:type="spellStart"/>
      <w:r w:rsidRPr="007E65D1">
        <w:rPr>
          <w:rFonts w:ascii="Times New Roman" w:hAnsi="Times New Roman"/>
          <w:color w:val="444444"/>
          <w:shd w:val="clear" w:color="auto" w:fill="FFFFFF"/>
        </w:rPr>
        <w:t>hazırbulunuşluk</w:t>
      </w:r>
      <w:proofErr w:type="spellEnd"/>
      <w:r w:rsidRPr="007E65D1">
        <w:rPr>
          <w:rFonts w:ascii="Times New Roman" w:hAnsi="Times New Roman"/>
          <w:color w:val="444444"/>
          <w:shd w:val="clear" w:color="auto" w:fill="FFFFFF"/>
        </w:rPr>
        <w:t xml:space="preserve"> düzeyleri, ihtiyaçları ve çevresel özelliklerin duru</w:t>
      </w:r>
      <w:r>
        <w:rPr>
          <w:rFonts w:ascii="Times New Roman" w:hAnsi="Times New Roman"/>
          <w:color w:val="444444"/>
          <w:shd w:val="clear" w:color="auto" w:fill="FFFFFF"/>
        </w:rPr>
        <w:t>mlarına göre Öğrenme çıktılarını</w:t>
      </w:r>
      <w:r w:rsidRPr="007E65D1">
        <w:rPr>
          <w:rFonts w:ascii="Times New Roman" w:hAnsi="Times New Roman"/>
          <w:color w:val="444444"/>
          <w:shd w:val="clear" w:color="auto" w:fill="FFFFFF"/>
        </w:rPr>
        <w:t xml:space="preserve"> farklı aylarda sarmal olarak alabilirler.</w:t>
      </w:r>
    </w:p>
    <w:p w:rsidR="00E50E2D" w:rsidRDefault="00E50E2D" w:rsidP="00E50E2D">
      <w:pPr>
        <w:spacing w:line="276" w:lineRule="auto"/>
        <w:jc w:val="both"/>
        <w:rPr>
          <w:rFonts w:ascii="Times New Roman" w:hAnsi="Times New Roman"/>
          <w:b/>
        </w:rPr>
      </w:pPr>
      <w:r w:rsidRPr="004372DB">
        <w:rPr>
          <w:rFonts w:ascii="Times New Roman" w:hAnsi="Times New Roman"/>
          <w:b/>
        </w:rPr>
        <w:t>MATEMATİK ALANI</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Çocuklar, 1-10 arası görsel üzerindeki veya somut nesnelerden oluşan karışık dizilime sahip üç nesne grubuna odaklanıp bir bakışta hangi grubun en az/en çok nesneye sahip olduğunu söyler </w:t>
      </w:r>
      <w:r w:rsidRPr="007E65D1">
        <w:rPr>
          <w:rStyle w:val="Gl"/>
          <w:rFonts w:ascii="Times New Roman" w:hAnsi="Times New Roman"/>
          <w:color w:val="444444"/>
          <w:shd w:val="clear" w:color="auto" w:fill="FFFFFF"/>
        </w:rPr>
        <w:t>(MAB.1.c</w:t>
      </w:r>
      <w:proofErr w:type="gramStart"/>
      <w:r w:rsidRPr="007E65D1">
        <w:rPr>
          <w:rStyle w:val="Gl"/>
          <w:rFonts w:ascii="Times New Roman" w:hAnsi="Times New Roman"/>
          <w:color w:val="444444"/>
          <w:shd w:val="clear" w:color="auto" w:fill="FFFFFF"/>
        </w:rPr>
        <w:t>.,</w:t>
      </w:r>
      <w:proofErr w:type="gramEnd"/>
      <w:r w:rsidRPr="007E65D1">
        <w:rPr>
          <w:rStyle w:val="Gl"/>
          <w:rFonts w:ascii="Times New Roman" w:hAnsi="Times New Roman"/>
          <w:color w:val="444444"/>
          <w:shd w:val="clear" w:color="auto" w:fill="FFFFFF"/>
        </w:rPr>
        <w:t xml:space="preserve"> KB2.7.SB1, </w:t>
      </w:r>
      <w:hyperlink r:id="rId5"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 OB4.1.SB1, OB4.2.SB1)</w:t>
      </w:r>
      <w:r w:rsidRPr="007E65D1">
        <w:rPr>
          <w:rFonts w:ascii="Times New Roman" w:hAnsi="Times New Roman"/>
          <w:color w:val="444444"/>
          <w:shd w:val="clear" w:color="auto" w:fill="FFFFFF"/>
        </w:rPr>
        <w:t>. Çocuklarla sınıfta bulunan nesneler arasından geometrik şekilleri (daire, üçgen, kare ve dikdörtgen) ifade edebilecek düzeyde onlara benzeyen/üzerinde bulunduran nesneleri bulmaya  yönelik oyunlar oynanır </w:t>
      </w:r>
      <w:r w:rsidRPr="007E65D1">
        <w:rPr>
          <w:rStyle w:val="Gl"/>
          <w:rFonts w:ascii="Times New Roman" w:hAnsi="Times New Roman"/>
          <w:color w:val="444444"/>
          <w:shd w:val="clear" w:color="auto" w:fill="FFFFFF"/>
        </w:rPr>
        <w:t>(MAB.3.a, KB2.2.SB1,</w:t>
      </w:r>
      <w:hyperlink r:id="rId6" w:history="1">
        <w:r w:rsidRPr="007E65D1">
          <w:rPr>
            <w:rStyle w:val="Kpr"/>
            <w:rFonts w:ascii="Times New Roman" w:hAnsi="Times New Roman"/>
            <w:b/>
            <w:bCs/>
            <w:color w:val="106EEA"/>
            <w:shd w:val="clear" w:color="auto" w:fill="FFFFFF"/>
          </w:rPr>
          <w:t>E2.5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Çocuklardan somut materyaller kullanarak farklı büyüklüklerde geometrik şekiller (daire, üçgen, kare ve dikdörtgen) oluşturmaları beklenir </w:t>
      </w:r>
      <w:r w:rsidRPr="007E65D1">
        <w:rPr>
          <w:rStyle w:val="Gl"/>
          <w:rFonts w:ascii="Times New Roman" w:hAnsi="Times New Roman"/>
          <w:color w:val="444444"/>
          <w:shd w:val="clear" w:color="auto" w:fill="FFFFFF"/>
        </w:rPr>
        <w:t>(MAB.3.b,KB2.7.SB1)</w:t>
      </w:r>
      <w:r w:rsidRPr="007E65D1">
        <w:rPr>
          <w:rFonts w:ascii="Times New Roman" w:hAnsi="Times New Roman"/>
          <w:color w:val="444444"/>
          <w:shd w:val="clear" w:color="auto" w:fill="FFFFFF"/>
        </w:rPr>
        <w:t>.  Çocuklardan kendilerine sunulan iki nesnenin büyüklüklerine ve uzunluklarına odaklanarak eleştirel bir bakış açısıyla karşılaştırma yapmaları istenir. Ortaya çıkan ürünlerin çeşitli özelliklerine odaklanarak eleştirel bir  bakış açısıyla değerlendirmeleri istenir. Ortaya çıkan ürünlerin çeşitli özelliklerine odaklanarak eleştirel bir bakış açısıyla değerlendirmeleri istenir. Bu değerlendirmeler sırasında çalışkanlık değerini kazanmaları  desteklenir </w:t>
      </w:r>
      <w:r w:rsidRPr="007E65D1">
        <w:rPr>
          <w:rStyle w:val="Gl"/>
          <w:rFonts w:ascii="Times New Roman" w:hAnsi="Times New Roman"/>
          <w:color w:val="444444"/>
          <w:shd w:val="clear" w:color="auto" w:fill="FFFFFF"/>
        </w:rPr>
        <w:t>(MAB.4.b, KB2.10.SB3, OB1.3.SB2)</w:t>
      </w:r>
      <w:r w:rsidRPr="007E65D1">
        <w:rPr>
          <w:rFonts w:ascii="Times New Roman" w:hAnsi="Times New Roman"/>
          <w:color w:val="444444"/>
          <w:shd w:val="clear" w:color="auto" w:fill="FFFFFF"/>
        </w:rPr>
        <w:t>.</w:t>
      </w:r>
    </w:p>
    <w:p w:rsidR="00E50E2D" w:rsidRDefault="00E50E2D" w:rsidP="00E50E2D">
      <w:pPr>
        <w:spacing w:line="276" w:lineRule="auto"/>
        <w:jc w:val="both"/>
        <w:rPr>
          <w:rFonts w:ascii="Times New Roman" w:hAnsi="Times New Roman"/>
          <w:b/>
        </w:rPr>
      </w:pPr>
      <w:r w:rsidRPr="004372DB">
        <w:rPr>
          <w:rFonts w:ascii="Times New Roman" w:hAnsi="Times New Roman"/>
          <w:b/>
        </w:rPr>
        <w:t xml:space="preserve">FEN ALANI </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Çocuklar kışın başlaması ve günlerin kısalması sayesinde mevsimlerin kendilerine has özelliklerini anlar </w:t>
      </w:r>
      <w:r w:rsidRPr="007E65D1">
        <w:rPr>
          <w:rStyle w:val="Gl"/>
          <w:rFonts w:ascii="Times New Roman" w:hAnsi="Times New Roman"/>
          <w:color w:val="444444"/>
          <w:shd w:val="clear" w:color="auto" w:fill="FFFFFF"/>
        </w:rPr>
        <w:t>(FAB.2.a)</w:t>
      </w:r>
      <w:r w:rsidRPr="007E65D1">
        <w:rPr>
          <w:rFonts w:ascii="Times New Roman" w:hAnsi="Times New Roman"/>
          <w:color w:val="444444"/>
          <w:shd w:val="clear" w:color="auto" w:fill="FFFFFF"/>
        </w:rPr>
        <w:t>. Mevsimlerin ayırt edici özellikleri üzerine düşüncelerini açıklar. Merak ettiklerini arkadaşlarına ve  öğretmenine sorar </w:t>
      </w:r>
      <w:r w:rsidRPr="007E65D1">
        <w:rPr>
          <w:rStyle w:val="Gl"/>
          <w:rFonts w:ascii="Times New Roman" w:hAnsi="Times New Roman"/>
          <w:color w:val="444444"/>
          <w:shd w:val="clear" w:color="auto" w:fill="FFFFFF"/>
        </w:rPr>
        <w:t>(</w:t>
      </w:r>
      <w:hyperlink r:id="rId7"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Çocuk mevsimlerin değişimiyle birlikte gıda maddelerindeki değişimin de farkına varır. Gıdaların mevsiminde tüketilmesinin önemiyle birlikte onları sağlıklı ve sağlıksız olarak ayırt eder  </w:t>
      </w:r>
      <w:r w:rsidRPr="007E65D1">
        <w:rPr>
          <w:rStyle w:val="Gl"/>
          <w:rFonts w:ascii="Times New Roman" w:hAnsi="Times New Roman"/>
          <w:color w:val="444444"/>
          <w:shd w:val="clear" w:color="auto" w:fill="FFFFFF"/>
        </w:rPr>
        <w:t>(FAB.2.b)</w:t>
      </w:r>
      <w:r w:rsidRPr="007E65D1">
        <w:rPr>
          <w:rFonts w:ascii="Times New Roman" w:hAnsi="Times New Roman"/>
          <w:color w:val="444444"/>
          <w:shd w:val="clear" w:color="auto" w:fill="FFFFFF"/>
        </w:rPr>
        <w:t>. Hangi gıdaların sağlıklı, hangilerinin sağlıksız olduğuna dair görüşlerini nedenleriyle birlikte paylaşır </w:t>
      </w:r>
      <w:r w:rsidRPr="007E65D1">
        <w:rPr>
          <w:rStyle w:val="Gl"/>
          <w:rFonts w:ascii="Times New Roman" w:hAnsi="Times New Roman"/>
          <w:color w:val="444444"/>
          <w:shd w:val="clear" w:color="auto" w:fill="FFFFFF"/>
        </w:rPr>
        <w:t>(OB1.3.SB2, OB1.3.SB3)</w:t>
      </w:r>
      <w:r w:rsidRPr="007E65D1">
        <w:rPr>
          <w:rFonts w:ascii="Times New Roman" w:hAnsi="Times New Roman"/>
          <w:color w:val="444444"/>
          <w:shd w:val="clear" w:color="auto" w:fill="FFFFFF"/>
        </w:rPr>
        <w:t>. Sağlıklı besinler için toprağın, suyun gibi doğal kaynakların önemini bilerek  sağlıklı yaşam değeri vurgulanır. Kendi yaşamına yönelik olarak sağlıklı besinlerin önemini açıklar </w:t>
      </w:r>
      <w:r w:rsidRPr="007E65D1">
        <w:rPr>
          <w:rStyle w:val="Gl"/>
          <w:rFonts w:ascii="Times New Roman" w:hAnsi="Times New Roman"/>
          <w:color w:val="444444"/>
          <w:shd w:val="clear" w:color="auto" w:fill="FFFFFF"/>
        </w:rPr>
        <w:t>(SDB1.2.SB1)</w:t>
      </w:r>
      <w:r w:rsidRPr="007E65D1">
        <w:rPr>
          <w:rFonts w:ascii="Times New Roman" w:hAnsi="Times New Roman"/>
          <w:color w:val="444444"/>
          <w:shd w:val="clear" w:color="auto" w:fill="FFFFFF"/>
        </w:rPr>
        <w:t>.</w:t>
      </w:r>
    </w:p>
    <w:p w:rsidR="00E50E2D" w:rsidRDefault="00E50E2D" w:rsidP="00E50E2D">
      <w:pPr>
        <w:spacing w:line="276" w:lineRule="auto"/>
        <w:jc w:val="both"/>
        <w:rPr>
          <w:rFonts w:ascii="Times New Roman" w:hAnsi="Times New Roman"/>
          <w:b/>
        </w:rPr>
      </w:pPr>
      <w:r w:rsidRPr="004372DB">
        <w:rPr>
          <w:rFonts w:ascii="Times New Roman" w:hAnsi="Times New Roman"/>
          <w:b/>
        </w:rPr>
        <w:t>SOSYAL ALANI</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Çocuklar para kavramı ve paranın günlük hayatımızdaki önemi ile ilgili görsel/işitsel materyalleri inceler </w:t>
      </w:r>
      <w:r w:rsidRPr="007E65D1">
        <w:rPr>
          <w:rStyle w:val="Gl"/>
          <w:rFonts w:ascii="Times New Roman" w:hAnsi="Times New Roman"/>
          <w:color w:val="444444"/>
          <w:shd w:val="clear" w:color="auto" w:fill="FFFFFF"/>
        </w:rPr>
        <w:t>(SDB1.1.SB1)</w:t>
      </w:r>
      <w:r w:rsidRPr="007E65D1">
        <w:rPr>
          <w:rFonts w:ascii="Times New Roman" w:hAnsi="Times New Roman"/>
          <w:color w:val="444444"/>
          <w:shd w:val="clear" w:color="auto" w:fill="FFFFFF"/>
        </w:rPr>
        <w:t>. Öğrenme merkezlerinde manav, market, postane, fırın gibi çocuğun günlük yaşantısında  karşılaştığı mekânlarda para kullanımını sağlayacak düzenlemeler yapılır. Masa, adisyon, örnek para, kasa, alışveriş listesi gibi materyaller hazırlanabilir </w:t>
      </w:r>
      <w:r w:rsidRPr="007E65D1">
        <w:rPr>
          <w:rStyle w:val="Gl"/>
          <w:rFonts w:ascii="Times New Roman" w:hAnsi="Times New Roman"/>
          <w:color w:val="444444"/>
          <w:shd w:val="clear" w:color="auto" w:fill="FFFFFF"/>
        </w:rPr>
        <w:t>(SAB.8.b, SDB1.2.SB1)</w:t>
      </w:r>
      <w:r w:rsidRPr="007E65D1">
        <w:rPr>
          <w:rFonts w:ascii="Times New Roman" w:hAnsi="Times New Roman"/>
          <w:color w:val="444444"/>
          <w:shd w:val="clear" w:color="auto" w:fill="FFFFFF"/>
        </w:rPr>
        <w:t>. Türk lirası üzerinden madenî ve kâğıt  paraları inceler. Görsel ürün/fiyat listesi ve bir miktar sembolik para verilerek alabileceği ürünleri belirler </w:t>
      </w:r>
      <w:r w:rsidRPr="007E65D1">
        <w:rPr>
          <w:rStyle w:val="Gl"/>
          <w:rFonts w:ascii="Times New Roman" w:hAnsi="Times New Roman"/>
          <w:color w:val="444444"/>
          <w:shd w:val="clear" w:color="auto" w:fill="FFFFFF"/>
        </w:rPr>
        <w:t>(D17.3.2, </w:t>
      </w:r>
      <w:hyperlink r:id="rId8" w:history="1">
        <w:r w:rsidRPr="007E65D1">
          <w:rPr>
            <w:rStyle w:val="Kpr"/>
            <w:rFonts w:ascii="Times New Roman" w:hAnsi="Times New Roman"/>
            <w:b/>
            <w:bCs/>
            <w:color w:val="106EEA"/>
            <w:shd w:val="clear" w:color="auto" w:fill="FFFFFF"/>
          </w:rPr>
          <w:t>E1.3</w:t>
        </w:r>
      </w:hyperlink>
      <w:r w:rsidRPr="007E65D1">
        <w:rPr>
          <w:rStyle w:val="Gl"/>
          <w:rFonts w:ascii="Times New Roman" w:hAnsi="Times New Roman"/>
          <w:color w:val="444444"/>
          <w:shd w:val="clear" w:color="auto" w:fill="FFFFFF"/>
        </w:rPr>
        <w:t>, </w:t>
      </w:r>
      <w:hyperlink r:id="rId9" w:history="1">
        <w:r w:rsidRPr="007E65D1">
          <w:rPr>
            <w:rStyle w:val="Kpr"/>
            <w:rFonts w:ascii="Times New Roman" w:hAnsi="Times New Roman"/>
            <w:b/>
            <w:bCs/>
            <w:color w:val="106EEA"/>
            <w:shd w:val="clear" w:color="auto" w:fill="FFFFFF"/>
          </w:rPr>
          <w:t>E1.4</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Paranın ihtiyaçlarını karşılamak için kullanıldığını söyler </w:t>
      </w:r>
      <w:r w:rsidRPr="007E65D1">
        <w:rPr>
          <w:rStyle w:val="Gl"/>
          <w:rFonts w:ascii="Times New Roman" w:hAnsi="Times New Roman"/>
          <w:color w:val="444444"/>
          <w:shd w:val="clear" w:color="auto" w:fill="FFFFFF"/>
        </w:rPr>
        <w:t>(SAB.8.b)</w:t>
      </w:r>
      <w:r w:rsidRPr="007E65D1">
        <w:rPr>
          <w:rFonts w:ascii="Times New Roman" w:hAnsi="Times New Roman"/>
          <w:color w:val="444444"/>
          <w:shd w:val="clear" w:color="auto" w:fill="FFFFFF"/>
        </w:rPr>
        <w:t>. Aileleri sınıfa davet  ederek mesleklerini tanıtmalarına yönelik çalışmalar yapılabilir. Mesleklere ilişkin kıyafet ve kostümler merkezlere yerleştirilerek çocuklarla mesleklere yönelik drama çalışmaları yapılır </w:t>
      </w:r>
      <w:r w:rsidRPr="007E65D1">
        <w:rPr>
          <w:rStyle w:val="Gl"/>
          <w:rFonts w:ascii="Times New Roman" w:hAnsi="Times New Roman"/>
          <w:color w:val="444444"/>
          <w:shd w:val="clear" w:color="auto" w:fill="FFFFFF"/>
        </w:rPr>
        <w:t>(D2.1,SAB.8.a)</w:t>
      </w:r>
      <w:r w:rsidRPr="007E65D1">
        <w:rPr>
          <w:rFonts w:ascii="Times New Roman" w:hAnsi="Times New Roman"/>
          <w:color w:val="444444"/>
          <w:shd w:val="clear" w:color="auto" w:fill="FFFFFF"/>
        </w:rPr>
        <w:t>.</w:t>
      </w:r>
    </w:p>
    <w:p w:rsidR="00E50E2D" w:rsidRDefault="00E50E2D" w:rsidP="00E50E2D">
      <w:pPr>
        <w:spacing w:line="276" w:lineRule="auto"/>
        <w:jc w:val="both"/>
        <w:rPr>
          <w:rFonts w:ascii="Times New Roman" w:hAnsi="Times New Roman"/>
          <w:b/>
        </w:rPr>
      </w:pPr>
      <w:r w:rsidRPr="004372DB">
        <w:rPr>
          <w:rFonts w:ascii="Times New Roman" w:hAnsi="Times New Roman"/>
          <w:b/>
        </w:rPr>
        <w:t>HAREKET VE SAĞLIK ALANI</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Çocuklar zıplama, sürünme, yuvarlanma, çizgi üzerinde yürüme ve topu atma gibi hareketleri yaparak oyun oynarlar </w:t>
      </w:r>
      <w:r w:rsidRPr="007E65D1">
        <w:rPr>
          <w:rStyle w:val="Gl"/>
          <w:rFonts w:ascii="Times New Roman" w:hAnsi="Times New Roman"/>
          <w:color w:val="444444"/>
          <w:shd w:val="clear" w:color="auto" w:fill="FFFFFF"/>
        </w:rPr>
        <w:t>(HSAB.1.a, HSAB.1.b, HSAB.1.c, E2.5)</w:t>
      </w:r>
      <w:r w:rsidRPr="007E65D1">
        <w:rPr>
          <w:rFonts w:ascii="Times New Roman" w:hAnsi="Times New Roman"/>
          <w:color w:val="444444"/>
          <w:shd w:val="clear" w:color="auto" w:fill="FFFFFF"/>
        </w:rPr>
        <w:t>. Ritme dikkat ederek belirtilen hareketleri yaparlar </w:t>
      </w:r>
      <w:r w:rsidRPr="007E65D1">
        <w:rPr>
          <w:rStyle w:val="Gl"/>
          <w:rFonts w:ascii="Times New Roman" w:hAnsi="Times New Roman"/>
          <w:color w:val="444444"/>
          <w:shd w:val="clear" w:color="auto" w:fill="FFFFFF"/>
        </w:rPr>
        <w:t>(HSAB.3.a)</w:t>
      </w:r>
      <w:r w:rsidRPr="007E65D1">
        <w:rPr>
          <w:rFonts w:ascii="Times New Roman" w:hAnsi="Times New Roman"/>
          <w:color w:val="444444"/>
          <w:shd w:val="clear" w:color="auto" w:fill="FFFFFF"/>
        </w:rPr>
        <w:t xml:space="preserve">. Oyun </w:t>
      </w:r>
      <w:proofErr w:type="spellStart"/>
      <w:r w:rsidRPr="007E65D1">
        <w:rPr>
          <w:rFonts w:ascii="Times New Roman" w:hAnsi="Times New Roman"/>
          <w:color w:val="444444"/>
          <w:shd w:val="clear" w:color="auto" w:fill="FFFFFF"/>
        </w:rPr>
        <w:t>oyunarken</w:t>
      </w:r>
      <w:proofErr w:type="spellEnd"/>
      <w:r w:rsidRPr="007E65D1">
        <w:rPr>
          <w:rFonts w:ascii="Times New Roman" w:hAnsi="Times New Roman"/>
          <w:color w:val="444444"/>
          <w:shd w:val="clear" w:color="auto" w:fill="FFFFFF"/>
        </w:rPr>
        <w:t xml:space="preserve"> çevresini gözlemleyerek yapılan değişiklikleri ifade ederler </w:t>
      </w:r>
      <w:r w:rsidRPr="007E65D1">
        <w:rPr>
          <w:rStyle w:val="Gl"/>
          <w:rFonts w:ascii="Times New Roman" w:hAnsi="Times New Roman"/>
          <w:color w:val="444444"/>
          <w:shd w:val="clear" w:color="auto" w:fill="FFFFFF"/>
        </w:rPr>
        <w:t>(SDB3.3.SB3)</w:t>
      </w:r>
      <w:r w:rsidRPr="007E65D1">
        <w:rPr>
          <w:rFonts w:ascii="Times New Roman" w:hAnsi="Times New Roman"/>
          <w:color w:val="444444"/>
          <w:shd w:val="clear" w:color="auto" w:fill="FFFFFF"/>
        </w:rPr>
        <w:t xml:space="preserve">. Düğme gibi farklı büyüklükteki nesneleri parmakları ile tutarak ipi delikten geçirirler. Öğretmenlerin verdiği sorumlulukları yerine getirerek çalışkanlık değeri kazanmaları </w:t>
      </w:r>
      <w:r w:rsidRPr="007E65D1">
        <w:rPr>
          <w:rFonts w:ascii="Times New Roman" w:hAnsi="Times New Roman"/>
          <w:color w:val="444444"/>
          <w:shd w:val="clear" w:color="auto" w:fill="FFFFFF"/>
        </w:rPr>
        <w:lastRenderedPageBreak/>
        <w:t>desteklenir. </w:t>
      </w:r>
      <w:r w:rsidRPr="007E65D1">
        <w:rPr>
          <w:rStyle w:val="Gl"/>
          <w:rFonts w:ascii="Times New Roman" w:hAnsi="Times New Roman"/>
          <w:color w:val="444444"/>
          <w:shd w:val="clear" w:color="auto" w:fill="FFFFFF"/>
        </w:rPr>
        <w:t>(HSAB.2.a, D3.4.4, </w:t>
      </w:r>
      <w:hyperlink r:id="rId10" w:history="1">
        <w:r w:rsidRPr="007E65D1">
          <w:rPr>
            <w:rStyle w:val="Kpr"/>
            <w:rFonts w:ascii="Times New Roman" w:hAnsi="Times New Roman"/>
            <w:b/>
            <w:bCs/>
            <w:color w:val="106EEA"/>
            <w:shd w:val="clear" w:color="auto" w:fill="FFFFFF"/>
          </w:rPr>
          <w:t>E2.2</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Öğretmenin verdiği boyayı kullanarak boyama yaparlar </w:t>
      </w:r>
      <w:r w:rsidRPr="007E65D1">
        <w:rPr>
          <w:rStyle w:val="Gl"/>
          <w:rFonts w:ascii="Times New Roman" w:hAnsi="Times New Roman"/>
          <w:color w:val="444444"/>
          <w:shd w:val="clear" w:color="auto" w:fill="FFFFFF"/>
        </w:rPr>
        <w:t>(HSAB.2.b, </w:t>
      </w:r>
      <w:hyperlink r:id="rId11" w:history="1">
        <w:r w:rsidRPr="007E65D1">
          <w:rPr>
            <w:rStyle w:val="Kpr"/>
            <w:rFonts w:ascii="Times New Roman" w:hAnsi="Times New Roman"/>
            <w:b/>
            <w:bCs/>
            <w:color w:val="106EEA"/>
            <w:shd w:val="clear" w:color="auto" w:fill="FFFFFF"/>
          </w:rPr>
          <w:t>E3.3</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Sök tak oyuncakları ile oyunlar oynarlar </w:t>
      </w:r>
      <w:r w:rsidRPr="007E65D1">
        <w:rPr>
          <w:rStyle w:val="Gl"/>
          <w:rFonts w:ascii="Times New Roman" w:hAnsi="Times New Roman"/>
          <w:color w:val="444444"/>
          <w:shd w:val="clear" w:color="auto" w:fill="FFFFFF"/>
        </w:rPr>
        <w:t>(HSAB.2.c)</w:t>
      </w:r>
      <w:r w:rsidRPr="007E65D1">
        <w:rPr>
          <w:rFonts w:ascii="Times New Roman" w:hAnsi="Times New Roman"/>
          <w:color w:val="444444"/>
          <w:shd w:val="clear" w:color="auto" w:fill="FFFFFF"/>
        </w:rPr>
        <w:t>.</w:t>
      </w:r>
    </w:p>
    <w:p w:rsidR="00E50E2D" w:rsidRDefault="00E50E2D" w:rsidP="00E50E2D">
      <w:pPr>
        <w:spacing w:line="276" w:lineRule="auto"/>
        <w:jc w:val="both"/>
        <w:rPr>
          <w:rFonts w:ascii="Times New Roman" w:hAnsi="Times New Roman"/>
          <w:b/>
        </w:rPr>
      </w:pPr>
      <w:r w:rsidRPr="004372DB">
        <w:rPr>
          <w:rFonts w:ascii="Times New Roman" w:hAnsi="Times New Roman"/>
          <w:b/>
        </w:rPr>
        <w:t xml:space="preserve">SANAT ALANI </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Çocuklar, daha önce gidilen sanat galerisi/atölyesi ve müze hakkında duygularını, düşüncelerini ve hatırladıklarını ifade eder </w:t>
      </w:r>
      <w:r w:rsidRPr="007E65D1">
        <w:rPr>
          <w:rStyle w:val="Gl"/>
          <w:rFonts w:ascii="Times New Roman" w:hAnsi="Times New Roman"/>
          <w:color w:val="444444"/>
          <w:shd w:val="clear" w:color="auto" w:fill="FFFFFF"/>
        </w:rPr>
        <w:t>(SNAB.1.a, SDB2.1.SB2,D6.2.1,SB1)</w:t>
      </w:r>
      <w:r w:rsidRPr="007E65D1">
        <w:rPr>
          <w:rFonts w:ascii="Times New Roman" w:hAnsi="Times New Roman"/>
          <w:color w:val="444444"/>
          <w:shd w:val="clear" w:color="auto" w:fill="FFFFFF"/>
        </w:rPr>
        <w:t>. Sanat eserlerinde gördükleri renklerden hangilerini hatırladıklarını söyler ve çevrelerindeki bu renklerde olan nesnelere örnek verir </w:t>
      </w:r>
      <w:r w:rsidRPr="007E65D1">
        <w:rPr>
          <w:rStyle w:val="Gl"/>
          <w:rFonts w:ascii="Times New Roman" w:hAnsi="Times New Roman"/>
          <w:color w:val="444444"/>
          <w:shd w:val="clear" w:color="auto" w:fill="FFFFFF"/>
        </w:rPr>
        <w:t>(KB2.7.SB1)</w:t>
      </w:r>
      <w:r w:rsidRPr="007E65D1">
        <w:rPr>
          <w:rFonts w:ascii="Times New Roman" w:hAnsi="Times New Roman"/>
          <w:color w:val="444444"/>
          <w:shd w:val="clear" w:color="auto" w:fill="FFFFFF"/>
        </w:rPr>
        <w:t>. Çocuklar okul dışı öğrenme etkinliğinde akıllarında kalan sanat eserinin resmini çizerek iki boyutlu ya da  yoğurma maddesi ile üç boyutlu tasarımını yapar. </w:t>
      </w:r>
      <w:r w:rsidRPr="007E65D1">
        <w:rPr>
          <w:rStyle w:val="Gl"/>
          <w:rFonts w:ascii="Times New Roman" w:hAnsi="Times New Roman"/>
          <w:color w:val="444444"/>
          <w:shd w:val="clear" w:color="auto" w:fill="FFFFFF"/>
        </w:rPr>
        <w:t>(SNAB.4.a)</w:t>
      </w:r>
      <w:r w:rsidRPr="007E65D1">
        <w:rPr>
          <w:rFonts w:ascii="Times New Roman" w:hAnsi="Times New Roman"/>
          <w:color w:val="444444"/>
          <w:shd w:val="clear" w:color="auto" w:fill="FFFFFF"/>
        </w:rPr>
        <w:t>. </w:t>
      </w:r>
    </w:p>
    <w:p w:rsidR="00E50E2D" w:rsidRDefault="00E50E2D" w:rsidP="00E50E2D">
      <w:pPr>
        <w:spacing w:line="276" w:lineRule="auto"/>
        <w:jc w:val="both"/>
        <w:rPr>
          <w:rFonts w:ascii="Times New Roman" w:hAnsi="Times New Roman"/>
          <w:b/>
        </w:rPr>
      </w:pPr>
      <w:r w:rsidRPr="004372DB">
        <w:rPr>
          <w:rFonts w:ascii="Times New Roman" w:hAnsi="Times New Roman"/>
          <w:b/>
        </w:rPr>
        <w:t>MÜZİK ALANI</w:t>
      </w:r>
    </w:p>
    <w:p w:rsidR="00E50E2D" w:rsidRPr="007E65D1" w:rsidRDefault="00E50E2D" w:rsidP="00E50E2D">
      <w:pPr>
        <w:spacing w:line="276" w:lineRule="auto"/>
        <w:jc w:val="both"/>
        <w:rPr>
          <w:rFonts w:ascii="Times New Roman" w:hAnsi="Times New Roman"/>
          <w:b/>
        </w:rPr>
      </w:pPr>
      <w:r w:rsidRPr="007E65D1">
        <w:rPr>
          <w:rFonts w:ascii="Times New Roman" w:hAnsi="Times New Roman"/>
          <w:color w:val="444444"/>
          <w:shd w:val="clear" w:color="auto" w:fill="FFFFFF"/>
        </w:rPr>
        <w:t>Müziksel dinleme becerisiyle ilişkili yaşantı için çocuklara kalın ve ince, kuvvetli ve hafif, yavaş ve hızlı kavramları sorulur. Alınan yanıtlar doğrultusunda </w:t>
      </w:r>
      <w:r w:rsidRPr="007E65D1">
        <w:rPr>
          <w:rStyle w:val="Gl"/>
          <w:rFonts w:ascii="Times New Roman" w:hAnsi="Times New Roman"/>
          <w:color w:val="444444"/>
          <w:shd w:val="clear" w:color="auto" w:fill="FFFFFF"/>
        </w:rPr>
        <w:t>(SDB2.1.SB2,D7.1.3)</w:t>
      </w:r>
      <w:r w:rsidRPr="007E65D1">
        <w:rPr>
          <w:rFonts w:ascii="Times New Roman" w:hAnsi="Times New Roman"/>
          <w:color w:val="444444"/>
          <w:shd w:val="clear" w:color="auto" w:fill="FFFFFF"/>
        </w:rPr>
        <w:t> kalın ve ince, kuvvetli ve hafif, yavaş ve  hızlı kavramlarının müzikte de olduğu aktarılır. Çocuklara dinletilecek çocuk şarkıları ve çocuk şarkısı formlarında kalın ve ince, kuvvetli ve hafif, yavaş ve hızlı kavramlarını </w:t>
      </w:r>
      <w:r w:rsidRPr="007E65D1">
        <w:rPr>
          <w:rStyle w:val="Gl"/>
          <w:rFonts w:ascii="Times New Roman" w:hAnsi="Times New Roman"/>
          <w:color w:val="444444"/>
          <w:shd w:val="clear" w:color="auto" w:fill="FFFFFF"/>
        </w:rPr>
        <w:t>(</w:t>
      </w:r>
      <w:hyperlink r:id="rId12"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ayrı ayrı ifade etmeleri istenir  </w:t>
      </w:r>
      <w:r w:rsidRPr="007E65D1">
        <w:rPr>
          <w:rStyle w:val="Gl"/>
          <w:rFonts w:ascii="Times New Roman" w:hAnsi="Times New Roman"/>
          <w:color w:val="444444"/>
          <w:shd w:val="clear" w:color="auto" w:fill="FFFFFF"/>
        </w:rPr>
        <w:t>(MDB.4.a, D4.2.2, SDB2.1.</w:t>
      </w:r>
      <w:proofErr w:type="gramStart"/>
      <w:r w:rsidRPr="007E65D1">
        <w:rPr>
          <w:rStyle w:val="Gl"/>
          <w:rFonts w:ascii="Times New Roman" w:hAnsi="Times New Roman"/>
          <w:color w:val="444444"/>
          <w:shd w:val="clear" w:color="auto" w:fill="FFFFFF"/>
        </w:rPr>
        <w:t>SB2 , KB2</w:t>
      </w:r>
      <w:proofErr w:type="gramEnd"/>
      <w:r w:rsidRPr="007E65D1">
        <w:rPr>
          <w:rStyle w:val="Gl"/>
          <w:rFonts w:ascii="Times New Roman" w:hAnsi="Times New Roman"/>
          <w:color w:val="444444"/>
          <w:shd w:val="clear" w:color="auto" w:fill="FFFFFF"/>
        </w:rPr>
        <w:t>.4.SB2, OB7.7.SB1, </w:t>
      </w:r>
      <w:hyperlink r:id="rId13"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 </w:t>
      </w:r>
      <w:hyperlink r:id="rId14" w:history="1">
        <w:r w:rsidRPr="007E65D1">
          <w:rPr>
            <w:rStyle w:val="Kpr"/>
            <w:rFonts w:ascii="Times New Roman" w:hAnsi="Times New Roman"/>
            <w:b/>
            <w:bCs/>
            <w:color w:val="106EEA"/>
            <w:shd w:val="clear" w:color="auto" w:fill="FFFFFF"/>
          </w:rPr>
          <w:t>E3.6</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Söyleme becerisiyle ilişkili yaşantı için çocuklardan dinledikleri çocuk şarkıları ve çocuk şarkısı formlarını bireysel ya da iki ayrı grup olarak kendi  sesleriyle kalın ve ince, kuvvetli ve hafif biçimde söylemeleri istenir </w:t>
      </w:r>
      <w:r w:rsidRPr="007E65D1">
        <w:rPr>
          <w:rStyle w:val="Gl"/>
          <w:rFonts w:ascii="Times New Roman" w:hAnsi="Times New Roman"/>
          <w:color w:val="444444"/>
          <w:shd w:val="clear" w:color="auto" w:fill="FFFFFF"/>
        </w:rPr>
        <w:t>(MSB.2.b</w:t>
      </w:r>
      <w:proofErr w:type="gramStart"/>
      <w:r w:rsidRPr="007E65D1">
        <w:rPr>
          <w:rStyle w:val="Gl"/>
          <w:rFonts w:ascii="Times New Roman" w:hAnsi="Times New Roman"/>
          <w:color w:val="444444"/>
          <w:shd w:val="clear" w:color="auto" w:fill="FFFFFF"/>
        </w:rPr>
        <w:t>.,</w:t>
      </w:r>
      <w:proofErr w:type="gramEnd"/>
      <w:r w:rsidRPr="007E65D1">
        <w:rPr>
          <w:rStyle w:val="Gl"/>
          <w:rFonts w:ascii="Times New Roman" w:hAnsi="Times New Roman"/>
          <w:color w:val="444444"/>
          <w:shd w:val="clear" w:color="auto" w:fill="FFFFFF"/>
        </w:rPr>
        <w:t> </w:t>
      </w:r>
      <w:hyperlink r:id="rId15"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 </w:t>
      </w:r>
      <w:hyperlink r:id="rId16" w:history="1">
        <w:r w:rsidRPr="007E65D1">
          <w:rPr>
            <w:rStyle w:val="Kpr"/>
            <w:rFonts w:ascii="Times New Roman" w:hAnsi="Times New Roman"/>
            <w:b/>
            <w:bCs/>
            <w:color w:val="106EEA"/>
            <w:shd w:val="clear" w:color="auto" w:fill="FFFFFF"/>
          </w:rPr>
          <w:t>E3.6</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xml:space="preserve">. Çalma becerisiyle ilişkili yaşantı için çocuklara müzik merkezindeki </w:t>
      </w:r>
      <w:proofErr w:type="spellStart"/>
      <w:r w:rsidRPr="007E65D1">
        <w:rPr>
          <w:rFonts w:ascii="Times New Roman" w:hAnsi="Times New Roman"/>
          <w:color w:val="444444"/>
          <w:shd w:val="clear" w:color="auto" w:fill="FFFFFF"/>
        </w:rPr>
        <w:t>Orff</w:t>
      </w:r>
      <w:proofErr w:type="spellEnd"/>
      <w:r w:rsidRPr="007E65D1">
        <w:rPr>
          <w:rFonts w:ascii="Times New Roman" w:hAnsi="Times New Roman"/>
          <w:color w:val="444444"/>
          <w:shd w:val="clear" w:color="auto" w:fill="FFFFFF"/>
        </w:rPr>
        <w:t xml:space="preserve"> çalgıları seçenekleri arasından çalacağı çalgıları  seçer </w:t>
      </w:r>
      <w:r w:rsidRPr="007E65D1">
        <w:rPr>
          <w:rStyle w:val="Gl"/>
          <w:rFonts w:ascii="Times New Roman" w:hAnsi="Times New Roman"/>
          <w:color w:val="444444"/>
          <w:shd w:val="clear" w:color="auto" w:fill="FFFFFF"/>
        </w:rPr>
        <w:t>(MÇB.2.a, KB3.1.SB5, </w:t>
      </w:r>
      <w:hyperlink r:id="rId17" w:history="1">
        <w:r w:rsidRPr="007E65D1">
          <w:rPr>
            <w:rStyle w:val="Kpr"/>
            <w:rFonts w:ascii="Times New Roman" w:hAnsi="Times New Roman"/>
            <w:b/>
            <w:bCs/>
            <w:color w:val="106EEA"/>
            <w:shd w:val="clear" w:color="auto" w:fill="FFFFFF"/>
          </w:rPr>
          <w:t>E1.1</w:t>
        </w:r>
      </w:hyperlink>
      <w:r w:rsidRPr="007E65D1">
        <w:rPr>
          <w:rStyle w:val="Gl"/>
          <w:rFonts w:ascii="Times New Roman" w:hAnsi="Times New Roman"/>
          <w:color w:val="444444"/>
          <w:shd w:val="clear" w:color="auto" w:fill="FFFFFF"/>
        </w:rPr>
        <w:t>, </w:t>
      </w:r>
      <w:hyperlink r:id="rId18"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xml:space="preserve">. Çocukların seçtikleri </w:t>
      </w:r>
      <w:proofErr w:type="spellStart"/>
      <w:r w:rsidRPr="007E65D1">
        <w:rPr>
          <w:rFonts w:ascii="Times New Roman" w:hAnsi="Times New Roman"/>
          <w:color w:val="444444"/>
          <w:shd w:val="clear" w:color="auto" w:fill="FFFFFF"/>
        </w:rPr>
        <w:t>Orff</w:t>
      </w:r>
      <w:proofErr w:type="spellEnd"/>
      <w:r w:rsidRPr="007E65D1">
        <w:rPr>
          <w:rFonts w:ascii="Times New Roman" w:hAnsi="Times New Roman"/>
          <w:color w:val="444444"/>
          <w:shd w:val="clear" w:color="auto" w:fill="FFFFFF"/>
        </w:rPr>
        <w:t xml:space="preserve"> çalgılarının isimlerini etkili iletişim becerilerini kullanarak yanıtlamaları sağlanır. Alınan yanıtlar doğrultusunda </w:t>
      </w:r>
      <w:r w:rsidRPr="007E65D1">
        <w:rPr>
          <w:rStyle w:val="Gl"/>
          <w:rFonts w:ascii="Times New Roman" w:hAnsi="Times New Roman"/>
          <w:color w:val="444444"/>
          <w:shd w:val="clear" w:color="auto" w:fill="FFFFFF"/>
        </w:rPr>
        <w:t>(MÇB.2.b, D14.1.3, SDB2.1.SB2,  </w:t>
      </w:r>
      <w:hyperlink r:id="rId19"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xml:space="preserve">. </w:t>
      </w:r>
      <w:proofErr w:type="gramStart"/>
      <w:r w:rsidRPr="007E65D1">
        <w:rPr>
          <w:rFonts w:ascii="Times New Roman" w:hAnsi="Times New Roman"/>
          <w:color w:val="444444"/>
          <w:shd w:val="clear" w:color="auto" w:fill="FFFFFF"/>
        </w:rPr>
        <w:t>çocuklara</w:t>
      </w:r>
      <w:proofErr w:type="gramEnd"/>
      <w:r w:rsidRPr="007E65D1">
        <w:rPr>
          <w:rFonts w:ascii="Times New Roman" w:hAnsi="Times New Roman"/>
          <w:color w:val="444444"/>
          <w:shd w:val="clear" w:color="auto" w:fill="FFFFFF"/>
        </w:rPr>
        <w:t xml:space="preserve"> doğadan, çevreden ve nesnelerden duydukları seslerin seçtikleri çalgılarda olup olmadığı sorulur </w:t>
      </w:r>
      <w:r w:rsidRPr="007E65D1">
        <w:rPr>
          <w:rStyle w:val="Gl"/>
          <w:rFonts w:ascii="Times New Roman" w:hAnsi="Times New Roman"/>
          <w:color w:val="444444"/>
          <w:shd w:val="clear" w:color="auto" w:fill="FFFFFF"/>
        </w:rPr>
        <w:t>(KB2.3.SB3,E1.1)</w:t>
      </w:r>
      <w:r w:rsidRPr="007E65D1">
        <w:rPr>
          <w:rFonts w:ascii="Times New Roman" w:hAnsi="Times New Roman"/>
          <w:color w:val="444444"/>
          <w:shd w:val="clear" w:color="auto" w:fill="FFFFFF"/>
        </w:rPr>
        <w:t>. Devamında çocuklar doğadan, çevreden ve nesnelerden duydukları sesleri  çalgılarıyla taklit eder </w:t>
      </w:r>
      <w:r w:rsidRPr="007E65D1">
        <w:rPr>
          <w:rStyle w:val="Gl"/>
          <w:rFonts w:ascii="Times New Roman" w:hAnsi="Times New Roman"/>
          <w:color w:val="444444"/>
          <w:shd w:val="clear" w:color="auto" w:fill="FFFFFF"/>
        </w:rPr>
        <w:t>(MÇB.1.a, </w:t>
      </w:r>
      <w:hyperlink r:id="rId20"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w:t>
      </w:r>
      <w:r w:rsidRPr="007E65D1">
        <w:rPr>
          <w:rFonts w:ascii="Times New Roman" w:hAnsi="Times New Roman"/>
          <w:color w:val="444444"/>
          <w:shd w:val="clear" w:color="auto" w:fill="FFFFFF"/>
        </w:rPr>
        <w:t>. Hareket becerisiyle ilişkili yaşantı için çocuklardan dinledikleri çocuk şarkıları eşliğinde kalın ve ince, kuvvetli ve hafif, yavaş ve hızlı kavramlarını hareket ve dansla çalışkanlık  değeri kapsamında göstermeleri istenir. </w:t>
      </w:r>
      <w:r w:rsidRPr="007E65D1">
        <w:rPr>
          <w:rStyle w:val="Gl"/>
          <w:rFonts w:ascii="Times New Roman" w:hAnsi="Times New Roman"/>
          <w:color w:val="444444"/>
          <w:shd w:val="clear" w:color="auto" w:fill="FFFFFF"/>
        </w:rPr>
        <w:t>(D3.4.4, </w:t>
      </w:r>
      <w:hyperlink r:id="rId21" w:history="1">
        <w:r w:rsidRPr="007E65D1">
          <w:rPr>
            <w:rStyle w:val="Kpr"/>
            <w:rFonts w:ascii="Times New Roman" w:hAnsi="Times New Roman"/>
            <w:b/>
            <w:bCs/>
            <w:color w:val="106EEA"/>
            <w:shd w:val="clear" w:color="auto" w:fill="FFFFFF"/>
          </w:rPr>
          <w:t>E1.5</w:t>
        </w:r>
      </w:hyperlink>
      <w:r w:rsidRPr="007E65D1">
        <w:rPr>
          <w:rStyle w:val="Gl"/>
          <w:rFonts w:ascii="Times New Roman" w:hAnsi="Times New Roman"/>
          <w:color w:val="444444"/>
          <w:shd w:val="clear" w:color="auto" w:fill="FFFFFF"/>
        </w:rPr>
        <w:t> , </w:t>
      </w:r>
      <w:hyperlink r:id="rId22" w:history="1">
        <w:r w:rsidRPr="007E65D1">
          <w:rPr>
            <w:rStyle w:val="Kpr"/>
            <w:rFonts w:ascii="Times New Roman" w:hAnsi="Times New Roman"/>
            <w:b/>
            <w:bCs/>
            <w:color w:val="106EEA"/>
            <w:shd w:val="clear" w:color="auto" w:fill="FFFFFF"/>
          </w:rPr>
          <w:t>E3.2</w:t>
        </w:r>
      </w:hyperlink>
      <w:r w:rsidRPr="007E65D1">
        <w:rPr>
          <w:rStyle w:val="Gl"/>
          <w:rFonts w:ascii="Times New Roman" w:hAnsi="Times New Roman"/>
          <w:color w:val="444444"/>
          <w:shd w:val="clear" w:color="auto" w:fill="FFFFFF"/>
        </w:rPr>
        <w:t>).</w:t>
      </w:r>
    </w:p>
    <w:p w:rsidR="00E50E2D" w:rsidRPr="008F6AD2" w:rsidRDefault="00E50E2D" w:rsidP="00E50E2D">
      <w:pPr>
        <w:spacing w:line="276" w:lineRule="auto"/>
        <w:jc w:val="both"/>
        <w:rPr>
          <w:rFonts w:ascii="Times New Roman" w:hAnsi="Times New Roman"/>
          <w:b/>
        </w:rPr>
      </w:pPr>
      <w:r w:rsidRPr="008F6AD2">
        <w:rPr>
          <w:rFonts w:ascii="Times New Roman" w:hAnsi="Times New Roman"/>
          <w:b/>
        </w:rPr>
        <w:t>FARKLILAŞTIRMA</w:t>
      </w:r>
    </w:p>
    <w:p w:rsidR="00E50E2D" w:rsidRPr="008F6AD2" w:rsidRDefault="00E50E2D" w:rsidP="00E50E2D">
      <w:pPr>
        <w:spacing w:line="276" w:lineRule="auto"/>
        <w:jc w:val="both"/>
        <w:rPr>
          <w:rFonts w:ascii="Times New Roman" w:hAnsi="Times New Roman"/>
          <w:b/>
        </w:rPr>
      </w:pPr>
      <w:r w:rsidRPr="008F6AD2">
        <w:rPr>
          <w:rFonts w:ascii="Times New Roman" w:hAnsi="Times New Roman"/>
          <w:b/>
        </w:rPr>
        <w:t>Zenginleştirme</w:t>
      </w:r>
    </w:p>
    <w:p w:rsidR="00E50E2D" w:rsidRPr="008F6AD2" w:rsidRDefault="00E50E2D" w:rsidP="00E50E2D">
      <w:pPr>
        <w:spacing w:line="276" w:lineRule="auto"/>
        <w:jc w:val="both"/>
        <w:rPr>
          <w:rFonts w:ascii="Times New Roman" w:hAnsi="Times New Roman"/>
        </w:rPr>
      </w:pPr>
      <w:r w:rsidRPr="008F6AD2">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E50E2D" w:rsidRPr="008F6AD2" w:rsidRDefault="00E50E2D" w:rsidP="00E50E2D">
      <w:pPr>
        <w:spacing w:line="276" w:lineRule="auto"/>
        <w:jc w:val="both"/>
        <w:rPr>
          <w:rFonts w:ascii="Times New Roman" w:hAnsi="Times New Roman"/>
          <w:b/>
        </w:rPr>
      </w:pPr>
      <w:r w:rsidRPr="008F6AD2">
        <w:rPr>
          <w:rFonts w:ascii="Times New Roman" w:hAnsi="Times New Roman"/>
          <w:b/>
        </w:rPr>
        <w:t>Destekleme</w:t>
      </w:r>
    </w:p>
    <w:p w:rsidR="00E50E2D" w:rsidRPr="008F6AD2" w:rsidRDefault="00E50E2D" w:rsidP="00E50E2D">
      <w:pPr>
        <w:spacing w:line="276" w:lineRule="auto"/>
        <w:jc w:val="both"/>
        <w:rPr>
          <w:rFonts w:ascii="Times New Roman" w:hAnsi="Times New Roman"/>
        </w:rPr>
      </w:pPr>
      <w:r w:rsidRPr="008F6AD2">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E50E2D" w:rsidRPr="008F6AD2" w:rsidRDefault="00E50E2D" w:rsidP="00E50E2D">
      <w:pPr>
        <w:jc w:val="both"/>
        <w:rPr>
          <w:rFonts w:ascii="Times New Roman" w:hAnsi="Times New Roman"/>
          <w:b/>
        </w:rPr>
      </w:pPr>
      <w:r w:rsidRPr="008F6AD2">
        <w:rPr>
          <w:rFonts w:ascii="Times New Roman" w:hAnsi="Times New Roman"/>
          <w:b/>
        </w:rPr>
        <w:t>AİLE VE TOPLUM KATILIMI</w:t>
      </w:r>
    </w:p>
    <w:p w:rsidR="00E50E2D" w:rsidRPr="007E65D1" w:rsidRDefault="00E50E2D" w:rsidP="00E50E2D">
      <w:pPr>
        <w:spacing w:line="276" w:lineRule="auto"/>
        <w:rPr>
          <w:rFonts w:ascii="Times New Roman" w:hAnsi="Times New Roman"/>
        </w:rPr>
      </w:pPr>
      <w:r w:rsidRPr="007E65D1">
        <w:rPr>
          <w:rFonts w:ascii="Times New Roman" w:hAnsi="Times New Roman"/>
          <w:color w:val="444444"/>
          <w:shd w:val="clear" w:color="auto" w:fill="FFFFFF"/>
        </w:rPr>
        <w:t>Ailelere </w:t>
      </w:r>
      <w:r w:rsidRPr="007E65D1">
        <w:rPr>
          <w:rStyle w:val="Gl"/>
          <w:rFonts w:ascii="Times New Roman" w:hAnsi="Times New Roman"/>
          <w:color w:val="444444"/>
          <w:shd w:val="clear" w:color="auto" w:fill="FFFFFF"/>
        </w:rPr>
        <w:t>“haber mektubu” </w:t>
      </w:r>
      <w:r w:rsidRPr="007E65D1">
        <w:rPr>
          <w:rFonts w:ascii="Times New Roman" w:hAnsi="Times New Roman"/>
          <w:color w:val="444444"/>
          <w:shd w:val="clear" w:color="auto" w:fill="FFFFFF"/>
        </w:rPr>
        <w:t>veya </w:t>
      </w:r>
      <w:r w:rsidRPr="007E65D1">
        <w:rPr>
          <w:rStyle w:val="Gl"/>
          <w:rFonts w:ascii="Times New Roman" w:hAnsi="Times New Roman"/>
          <w:color w:val="444444"/>
          <w:shd w:val="clear" w:color="auto" w:fill="FFFFFF"/>
        </w:rPr>
        <w:t>“internet temelli uygulamalar”</w:t>
      </w:r>
      <w:r w:rsidRPr="007E65D1">
        <w:rPr>
          <w:rFonts w:ascii="Times New Roman" w:hAnsi="Times New Roman"/>
          <w:color w:val="444444"/>
          <w:shd w:val="clear" w:color="auto" w:fill="FFFFFF"/>
        </w:rPr>
        <w:t xml:space="preserve"> aracılığıyla sınıfta yapılan etkinlikler ve okul dışında ailenin çocuğu ile birlikte yapabileceği etkinliklerle ilgili bilgi </w:t>
      </w:r>
      <w:proofErr w:type="spellStart"/>
      <w:proofErr w:type="gramStart"/>
      <w:r w:rsidRPr="007E65D1">
        <w:rPr>
          <w:rFonts w:ascii="Times New Roman" w:hAnsi="Times New Roman"/>
          <w:color w:val="444444"/>
          <w:shd w:val="clear" w:color="auto" w:fill="FFFFFF"/>
        </w:rPr>
        <w:t>verilir.Aileleri</w:t>
      </w:r>
      <w:proofErr w:type="spellEnd"/>
      <w:proofErr w:type="gramEnd"/>
      <w:r w:rsidRPr="007E65D1">
        <w:rPr>
          <w:rFonts w:ascii="Times New Roman" w:hAnsi="Times New Roman"/>
          <w:color w:val="444444"/>
          <w:shd w:val="clear" w:color="auto" w:fill="FFFFFF"/>
        </w:rPr>
        <w:t xml:space="preserve"> çocuğun  gelişimi ve eğitim programı konusunda bilgilendirmek için düzenli olarak</w:t>
      </w:r>
      <w:r w:rsidRPr="007E65D1">
        <w:rPr>
          <w:rStyle w:val="Gl"/>
          <w:rFonts w:ascii="Times New Roman" w:hAnsi="Times New Roman"/>
          <w:color w:val="444444"/>
          <w:shd w:val="clear" w:color="auto" w:fill="FFFFFF"/>
        </w:rPr>
        <w:t> “bülten”</w:t>
      </w:r>
      <w:r w:rsidRPr="007E65D1">
        <w:rPr>
          <w:rFonts w:ascii="Times New Roman" w:hAnsi="Times New Roman"/>
          <w:color w:val="444444"/>
          <w:shd w:val="clear" w:color="auto" w:fill="FFFFFF"/>
        </w:rPr>
        <w:t> hazırlanır. Sınıfta yapılan tüm çalışmalar çocuklarla değerlendirilerek seçilir ve </w:t>
      </w:r>
      <w:r w:rsidRPr="007E65D1">
        <w:rPr>
          <w:rStyle w:val="Gl"/>
          <w:rFonts w:ascii="Times New Roman" w:hAnsi="Times New Roman"/>
          <w:color w:val="444444"/>
          <w:shd w:val="clear" w:color="auto" w:fill="FFFFFF"/>
        </w:rPr>
        <w:t>“</w:t>
      </w:r>
      <w:proofErr w:type="spellStart"/>
      <w:r w:rsidRPr="007E65D1">
        <w:rPr>
          <w:rStyle w:val="Gl"/>
          <w:rFonts w:ascii="Times New Roman" w:hAnsi="Times New Roman"/>
          <w:color w:val="444444"/>
          <w:shd w:val="clear" w:color="auto" w:fill="FFFFFF"/>
        </w:rPr>
        <w:t>portfolyo</w:t>
      </w:r>
      <w:proofErr w:type="spellEnd"/>
      <w:r w:rsidRPr="007E65D1">
        <w:rPr>
          <w:rStyle w:val="Gl"/>
          <w:rFonts w:ascii="Times New Roman" w:hAnsi="Times New Roman"/>
          <w:color w:val="444444"/>
          <w:shd w:val="clear" w:color="auto" w:fill="FFFFFF"/>
        </w:rPr>
        <w:t xml:space="preserve"> dosyasına”</w:t>
      </w:r>
      <w:r w:rsidRPr="007E65D1">
        <w:rPr>
          <w:rFonts w:ascii="Times New Roman" w:hAnsi="Times New Roman"/>
          <w:color w:val="444444"/>
          <w:shd w:val="clear" w:color="auto" w:fill="FFFFFF"/>
        </w:rPr>
        <w:t xml:space="preserve"> konmaya devam  edilir. Grup toplantısında ev ziyaretleri hakkında bilgi </w:t>
      </w:r>
      <w:r w:rsidRPr="007E65D1">
        <w:rPr>
          <w:rFonts w:ascii="Times New Roman" w:hAnsi="Times New Roman"/>
          <w:color w:val="444444"/>
          <w:shd w:val="clear" w:color="auto" w:fill="FFFFFF"/>
        </w:rPr>
        <w:lastRenderedPageBreak/>
        <w:t>verdikten ve ailelerle bireysel görüşmeler tamamlandıktan sonra </w:t>
      </w:r>
      <w:r w:rsidRPr="007E65D1">
        <w:rPr>
          <w:rStyle w:val="Gl"/>
          <w:rFonts w:ascii="Times New Roman" w:hAnsi="Times New Roman"/>
          <w:color w:val="444444"/>
          <w:shd w:val="clear" w:color="auto" w:fill="FFFFFF"/>
        </w:rPr>
        <w:t>“ev ziyaretleri”</w:t>
      </w:r>
      <w:r w:rsidRPr="007E65D1">
        <w:rPr>
          <w:rFonts w:ascii="Times New Roman" w:hAnsi="Times New Roman"/>
          <w:color w:val="444444"/>
          <w:shd w:val="clear" w:color="auto" w:fill="FFFFFF"/>
        </w:rPr>
        <w:t> planlanmalıdır. Yapılan plan doğrultusunda ev ziyaretleri yapılmaya  başlanılır. Ailelerin ihtiyaçları doğrultusunda uzman kişiler okula davet edilerek </w:t>
      </w:r>
      <w:r w:rsidRPr="007E65D1">
        <w:rPr>
          <w:rStyle w:val="Gl"/>
          <w:rFonts w:ascii="Times New Roman" w:hAnsi="Times New Roman"/>
          <w:color w:val="444444"/>
          <w:shd w:val="clear" w:color="auto" w:fill="FFFFFF"/>
        </w:rPr>
        <w:t>“konferans”</w:t>
      </w:r>
      <w:r w:rsidRPr="007E65D1">
        <w:rPr>
          <w:rFonts w:ascii="Times New Roman" w:hAnsi="Times New Roman"/>
          <w:color w:val="444444"/>
          <w:shd w:val="clear" w:color="auto" w:fill="FFFFFF"/>
        </w:rPr>
        <w:t> düzenlenir.</w:t>
      </w:r>
      <w:r w:rsidRPr="007E65D1">
        <w:rPr>
          <w:rStyle w:val="Gl"/>
          <w:rFonts w:ascii="Times New Roman" w:hAnsi="Times New Roman"/>
          <w:color w:val="444444"/>
          <w:shd w:val="clear" w:color="auto" w:fill="FFFFFF"/>
        </w:rPr>
        <w:t> “Toplum katılımı”</w:t>
      </w:r>
      <w:r w:rsidRPr="007E65D1">
        <w:rPr>
          <w:rFonts w:ascii="Times New Roman" w:hAnsi="Times New Roman"/>
          <w:color w:val="444444"/>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7E65D1">
        <w:rPr>
          <w:rStyle w:val="Gl"/>
          <w:rFonts w:ascii="Times New Roman" w:hAnsi="Times New Roman"/>
          <w:color w:val="444444"/>
          <w:shd w:val="clear" w:color="auto" w:fill="FFFFFF"/>
        </w:rPr>
        <w:t>Öğrenme Kanıtları (Değerlendirme)</w:t>
      </w:r>
      <w:r w:rsidRPr="007E65D1">
        <w:rPr>
          <w:rFonts w:ascii="Times New Roman" w:hAnsi="Times New Roman"/>
          <w:color w:val="444444"/>
          <w:shd w:val="clear" w:color="auto" w:fill="FFFFFF"/>
        </w:rPr>
        <w:t>  bölümü çocukların beceri edinim süreci, programın değerlendirilmesi ve öğretmenin kendisini değerlendirmesi amacıyla doldurulur. Gün içerisinde gerekli durumlarda </w:t>
      </w:r>
      <w:r w:rsidRPr="007E65D1">
        <w:rPr>
          <w:rStyle w:val="Gl"/>
          <w:rFonts w:ascii="Times New Roman" w:hAnsi="Times New Roman"/>
          <w:color w:val="444444"/>
          <w:shd w:val="clear" w:color="auto" w:fill="FFFFFF"/>
        </w:rPr>
        <w:t>“Anekdot Kayıt Formları”</w:t>
      </w:r>
      <w:r w:rsidRPr="007E65D1">
        <w:rPr>
          <w:rFonts w:ascii="Times New Roman" w:hAnsi="Times New Roman"/>
          <w:color w:val="444444"/>
          <w:shd w:val="clear" w:color="auto" w:fill="FFFFFF"/>
        </w:rPr>
        <w:t> ve  </w:t>
      </w:r>
      <w:r w:rsidRPr="007E65D1">
        <w:rPr>
          <w:rStyle w:val="Gl"/>
          <w:rFonts w:ascii="Times New Roman" w:hAnsi="Times New Roman"/>
          <w:color w:val="444444"/>
          <w:shd w:val="clear" w:color="auto" w:fill="FFFFFF"/>
        </w:rPr>
        <w:t>“Beceri Gözlem Formu”</w:t>
      </w:r>
      <w:r w:rsidRPr="007E65D1">
        <w:rPr>
          <w:rFonts w:ascii="Times New Roman" w:hAnsi="Times New Roman"/>
          <w:color w:val="444444"/>
          <w:shd w:val="clear" w:color="auto" w:fill="FFFFFF"/>
        </w:rPr>
        <w:t> doldurulur.</w:t>
      </w:r>
    </w:p>
    <w:p w:rsidR="0025268D" w:rsidRDefault="0025268D"/>
    <w:sectPr w:rsidR="002526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A51"/>
    <w:rsid w:val="0008641F"/>
    <w:rsid w:val="000C7059"/>
    <w:rsid w:val="001C7BF1"/>
    <w:rsid w:val="0025268D"/>
    <w:rsid w:val="00323A51"/>
    <w:rsid w:val="004408B1"/>
    <w:rsid w:val="00454CFC"/>
    <w:rsid w:val="005370A9"/>
    <w:rsid w:val="005F611E"/>
    <w:rsid w:val="00676B16"/>
    <w:rsid w:val="007261C5"/>
    <w:rsid w:val="007D568E"/>
    <w:rsid w:val="007E04A9"/>
    <w:rsid w:val="00861326"/>
    <w:rsid w:val="008713A3"/>
    <w:rsid w:val="009771A7"/>
    <w:rsid w:val="009C37B7"/>
    <w:rsid w:val="00A71569"/>
    <w:rsid w:val="00B747DD"/>
    <w:rsid w:val="00BA2D22"/>
    <w:rsid w:val="00C0244B"/>
    <w:rsid w:val="00C359B4"/>
    <w:rsid w:val="00C55501"/>
    <w:rsid w:val="00DF2DEA"/>
    <w:rsid w:val="00E50E2D"/>
    <w:rsid w:val="00E96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B2BE"/>
  <w15:chartTrackingRefBased/>
  <w15:docId w15:val="{33AC5C45-AA1C-4D6C-A58F-E72FB334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E2D"/>
    <w:pPr>
      <w:spacing w:line="254"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E50E2D"/>
    <w:rPr>
      <w:b/>
      <w:bCs/>
    </w:rPr>
  </w:style>
  <w:style w:type="character" w:styleId="Kpr">
    <w:name w:val="Hyperlink"/>
    <w:basedOn w:val="VarsaylanParagrafYazTipi"/>
    <w:uiPriority w:val="99"/>
    <w:semiHidden/>
    <w:unhideWhenUsed/>
    <w:rsid w:val="00E50E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ymm.meb.gov.tr/okul-oncesi/unite/446?kod=E1.3" TargetMode="External"/><Relationship Id="rId13" Type="http://schemas.openxmlformats.org/officeDocument/2006/relationships/hyperlink" Target="https://tymm.meb.gov.tr/okul-oncesi/unite/446?kod=E3.2" TargetMode="External"/><Relationship Id="rId18" Type="http://schemas.openxmlformats.org/officeDocument/2006/relationships/hyperlink" Target="https://tymm.meb.gov.tr/okul-oncesi/unite/446?kod=E1.5" TargetMode="External"/><Relationship Id="rId3" Type="http://schemas.openxmlformats.org/officeDocument/2006/relationships/webSettings" Target="webSettings.xml"/><Relationship Id="rId21" Type="http://schemas.openxmlformats.org/officeDocument/2006/relationships/hyperlink" Target="https://tymm.meb.gov.tr/okul-oncesi/unite/446?kod=E1.5" TargetMode="External"/><Relationship Id="rId7" Type="http://schemas.openxmlformats.org/officeDocument/2006/relationships/hyperlink" Target="https://tymm.meb.gov.tr/okul-oncesi/unite/446?kod=E1.1" TargetMode="External"/><Relationship Id="rId12" Type="http://schemas.openxmlformats.org/officeDocument/2006/relationships/hyperlink" Target="https://tymm.meb.gov.tr/okul-oncesi/unite/446?kod=E1.1" TargetMode="External"/><Relationship Id="rId17" Type="http://schemas.openxmlformats.org/officeDocument/2006/relationships/hyperlink" Target="https://tymm.meb.gov.tr/okul-oncesi/unite/446?kod=E1.1" TargetMode="External"/><Relationship Id="rId2" Type="http://schemas.openxmlformats.org/officeDocument/2006/relationships/settings" Target="settings.xml"/><Relationship Id="rId16" Type="http://schemas.openxmlformats.org/officeDocument/2006/relationships/hyperlink" Target="https://tymm.meb.gov.tr/okul-oncesi/unite/446?kod=E3.6" TargetMode="External"/><Relationship Id="rId20" Type="http://schemas.openxmlformats.org/officeDocument/2006/relationships/hyperlink" Target="https://tymm.meb.gov.tr/okul-oncesi/unite/446?kod=E1.5" TargetMode="External"/><Relationship Id="rId1" Type="http://schemas.openxmlformats.org/officeDocument/2006/relationships/styles" Target="styles.xml"/><Relationship Id="rId6" Type="http://schemas.openxmlformats.org/officeDocument/2006/relationships/hyperlink" Target="https://tymm.meb.gov.tr/okul-oncesi/unite/446?kod=E2.5" TargetMode="External"/><Relationship Id="rId11" Type="http://schemas.openxmlformats.org/officeDocument/2006/relationships/hyperlink" Target="https://tymm.meb.gov.tr/okul-oncesi/unite/446?kod=E3.3" TargetMode="External"/><Relationship Id="rId24" Type="http://schemas.openxmlformats.org/officeDocument/2006/relationships/theme" Target="theme/theme1.xml"/><Relationship Id="rId5" Type="http://schemas.openxmlformats.org/officeDocument/2006/relationships/hyperlink" Target="https://tymm.meb.gov.tr/okul-oncesi/unite/446?kod=E3.2" TargetMode="External"/><Relationship Id="rId15" Type="http://schemas.openxmlformats.org/officeDocument/2006/relationships/hyperlink" Target="https://tymm.meb.gov.tr/okul-oncesi/unite/446?kod=E3.2" TargetMode="External"/><Relationship Id="rId23" Type="http://schemas.openxmlformats.org/officeDocument/2006/relationships/fontTable" Target="fontTable.xml"/><Relationship Id="rId10" Type="http://schemas.openxmlformats.org/officeDocument/2006/relationships/hyperlink" Target="https://tymm.meb.gov.tr/okul-oncesi/unite/446?kod=E2.2" TargetMode="External"/><Relationship Id="rId19" Type="http://schemas.openxmlformats.org/officeDocument/2006/relationships/hyperlink" Target="https://tymm.meb.gov.tr/okul-oncesi/unite/446?kod=E1.5" TargetMode="External"/><Relationship Id="rId4" Type="http://schemas.openxmlformats.org/officeDocument/2006/relationships/hyperlink" Target="https://tymm.meb.gov.tr/okul-oncesi/unite/446?kod=E1.1" TargetMode="External"/><Relationship Id="rId9" Type="http://schemas.openxmlformats.org/officeDocument/2006/relationships/hyperlink" Target="https://tymm.meb.gov.tr/okul-oncesi/unite/446?kod=E1.3" TargetMode="External"/><Relationship Id="rId14" Type="http://schemas.openxmlformats.org/officeDocument/2006/relationships/hyperlink" Target="https://tymm.meb.gov.tr/okul-oncesi/unite/446?kod=E3.6" TargetMode="External"/><Relationship Id="rId22" Type="http://schemas.openxmlformats.org/officeDocument/2006/relationships/hyperlink" Target="https://tymm.meb.gov.tr/okul-oncesi/unite/446?kod=E3.2"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10</Pages>
  <Words>3088</Words>
  <Characters>17605</Characters>
  <Application>Microsoft Office Word</Application>
  <DocSecurity>0</DocSecurity>
  <Lines>146</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2024-09-22T14:00:00Z</dcterms:created>
  <dcterms:modified xsi:type="dcterms:W3CDTF">2024-10-02T11:19:00Z</dcterms:modified>
</cp:coreProperties>
</file>