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555" w:rsidRPr="00800873" w:rsidRDefault="004509E5" w:rsidP="00CF3555">
      <w:pPr>
        <w:jc w:val="both"/>
        <w:rPr>
          <w:rFonts w:ascii="Times New Roman" w:hAnsi="Times New Roman"/>
          <w:b/>
        </w:rPr>
      </w:pPr>
      <w:r>
        <w:rPr>
          <w:rFonts w:ascii="Times New Roman" w:hAnsi="Times New Roman"/>
          <w:b/>
        </w:rPr>
        <w:t>60-72 AY                                       KASIM</w:t>
      </w:r>
      <w:r w:rsidRPr="00800873">
        <w:rPr>
          <w:rFonts w:ascii="Times New Roman" w:hAnsi="Times New Roman"/>
          <w:b/>
        </w:rPr>
        <w:t xml:space="preserve"> </w:t>
      </w:r>
      <w:r>
        <w:rPr>
          <w:rFonts w:ascii="Times New Roman" w:hAnsi="Times New Roman"/>
          <w:b/>
        </w:rPr>
        <w:t xml:space="preserve"> </w:t>
      </w:r>
      <w:r w:rsidRPr="00800873">
        <w:rPr>
          <w:rFonts w:ascii="Times New Roman" w:hAnsi="Times New Roman"/>
          <w:b/>
        </w:rPr>
        <w:t>AYI</w:t>
      </w:r>
      <w:r>
        <w:rPr>
          <w:rFonts w:ascii="Times New Roman" w:hAnsi="Times New Roman"/>
          <w:b/>
        </w:rPr>
        <w:t xml:space="preserve"> AYLIK </w:t>
      </w:r>
      <w:r w:rsidRPr="00800873">
        <w:rPr>
          <w:rFonts w:ascii="Times New Roman" w:hAnsi="Times New Roman"/>
          <w:b/>
        </w:rPr>
        <w:t xml:space="preserve"> PLANI</w:t>
      </w:r>
    </w:p>
    <w:p w:rsidR="00461828" w:rsidRPr="004509E5" w:rsidRDefault="004509E5" w:rsidP="00555086">
      <w:pPr>
        <w:jc w:val="both"/>
        <w:rPr>
          <w:rFonts w:ascii="Times New Roman" w:hAnsi="Times New Roman"/>
          <w:b/>
        </w:rPr>
      </w:pPr>
      <w:r w:rsidRPr="004509E5">
        <w:rPr>
          <w:rFonts w:ascii="Times New Roman" w:hAnsi="Times New Roman"/>
          <w:b/>
        </w:rPr>
        <w:t xml:space="preserve">ALAN BECERİLERİ </w:t>
      </w:r>
    </w:p>
    <w:p w:rsidR="00461828" w:rsidRPr="004509E5" w:rsidRDefault="004509E5" w:rsidP="00555086">
      <w:pPr>
        <w:jc w:val="both"/>
        <w:rPr>
          <w:rFonts w:ascii="Times New Roman" w:hAnsi="Times New Roman"/>
          <w:b/>
        </w:rPr>
      </w:pPr>
      <w:r w:rsidRPr="004509E5">
        <w:rPr>
          <w:rFonts w:ascii="Times New Roman" w:hAnsi="Times New Roman"/>
          <w:b/>
        </w:rPr>
        <w:t>TÜRKÇE ALANI</w:t>
      </w:r>
    </w:p>
    <w:p w:rsidR="00461828" w:rsidRPr="004509E5" w:rsidRDefault="004509E5" w:rsidP="004509E5">
      <w:pPr>
        <w:jc w:val="both"/>
        <w:rPr>
          <w:rFonts w:ascii="Times New Roman" w:hAnsi="Times New Roman"/>
        </w:rPr>
      </w:pPr>
      <w:r w:rsidRPr="004509E5">
        <w:rPr>
          <w:rFonts w:ascii="Times New Roman" w:hAnsi="Times New Roman"/>
        </w:rPr>
        <w:t>TADB.1. DİNLEME</w:t>
      </w:r>
    </w:p>
    <w:p w:rsidR="00461828" w:rsidRPr="004509E5" w:rsidRDefault="004509E5" w:rsidP="004509E5">
      <w:pPr>
        <w:jc w:val="both"/>
        <w:rPr>
          <w:rFonts w:ascii="Times New Roman" w:hAnsi="Times New Roman"/>
        </w:rPr>
      </w:pPr>
      <w:r w:rsidRPr="004509E5">
        <w:rPr>
          <w:rFonts w:ascii="Times New Roman" w:hAnsi="Times New Roman"/>
        </w:rPr>
        <w:t>TAKB.2.KONUŞMA</w:t>
      </w:r>
    </w:p>
    <w:p w:rsidR="00461828" w:rsidRPr="004509E5" w:rsidRDefault="004509E5" w:rsidP="004509E5">
      <w:pPr>
        <w:jc w:val="both"/>
        <w:rPr>
          <w:rFonts w:ascii="Times New Roman" w:hAnsi="Times New Roman"/>
        </w:rPr>
      </w:pPr>
      <w:r w:rsidRPr="004509E5">
        <w:rPr>
          <w:rFonts w:ascii="Times New Roman" w:hAnsi="Times New Roman"/>
        </w:rPr>
        <w:t>TAOB3.OKUMA</w:t>
      </w:r>
    </w:p>
    <w:p w:rsidR="00461828" w:rsidRPr="004509E5" w:rsidRDefault="004509E5" w:rsidP="004509E5">
      <w:pPr>
        <w:jc w:val="both"/>
        <w:rPr>
          <w:rFonts w:ascii="Times New Roman" w:hAnsi="Times New Roman"/>
        </w:rPr>
      </w:pPr>
      <w:r w:rsidRPr="004509E5">
        <w:rPr>
          <w:rFonts w:ascii="Times New Roman" w:hAnsi="Times New Roman"/>
        </w:rPr>
        <w:t>TAEOB.3. ERKEN OKURYAZARLIK</w:t>
      </w:r>
    </w:p>
    <w:p w:rsidR="00461828" w:rsidRPr="004509E5" w:rsidRDefault="004509E5" w:rsidP="00555086">
      <w:pPr>
        <w:jc w:val="both"/>
        <w:rPr>
          <w:rFonts w:ascii="Times New Roman" w:hAnsi="Times New Roman"/>
          <w:b/>
        </w:rPr>
      </w:pPr>
      <w:r w:rsidRPr="004509E5">
        <w:rPr>
          <w:rFonts w:ascii="Times New Roman" w:hAnsi="Times New Roman"/>
          <w:b/>
        </w:rPr>
        <w:t>MATEMATİK ALANI</w:t>
      </w:r>
    </w:p>
    <w:p w:rsidR="00461828" w:rsidRPr="004509E5" w:rsidRDefault="004509E5" w:rsidP="004509E5">
      <w:pPr>
        <w:jc w:val="both"/>
        <w:rPr>
          <w:rFonts w:ascii="Times New Roman" w:hAnsi="Times New Roman"/>
        </w:rPr>
      </w:pPr>
      <w:r w:rsidRPr="004509E5">
        <w:rPr>
          <w:rFonts w:ascii="Times New Roman" w:hAnsi="Times New Roman"/>
        </w:rPr>
        <w:t>MAB6. SAYMA</w:t>
      </w:r>
      <w:r w:rsidRPr="004509E5">
        <w:rPr>
          <w:rFonts w:ascii="Times New Roman" w:hAnsi="Times New Roman"/>
        </w:rPr>
        <w:tab/>
      </w:r>
    </w:p>
    <w:p w:rsidR="00CF3555" w:rsidRPr="004509E5" w:rsidRDefault="004509E5" w:rsidP="004509E5">
      <w:pPr>
        <w:jc w:val="both"/>
        <w:rPr>
          <w:rFonts w:ascii="Times New Roman" w:eastAsiaTheme="minorHAnsi" w:hAnsi="Times New Roman"/>
        </w:rPr>
      </w:pPr>
      <w:r w:rsidRPr="004509E5">
        <w:rPr>
          <w:rFonts w:ascii="Times New Roman" w:eastAsiaTheme="minorHAnsi" w:hAnsi="Times New Roman"/>
        </w:rPr>
        <w:t xml:space="preserve">MAB.1.MATEMATİKSEL MUHAKEME </w:t>
      </w:r>
    </w:p>
    <w:p w:rsidR="00EE57CE" w:rsidRPr="004509E5" w:rsidRDefault="004509E5" w:rsidP="004509E5">
      <w:pPr>
        <w:jc w:val="both"/>
        <w:rPr>
          <w:rFonts w:ascii="Times New Roman" w:eastAsiaTheme="minorHAnsi" w:hAnsi="Times New Roman"/>
        </w:rPr>
      </w:pPr>
      <w:r w:rsidRPr="004509E5">
        <w:rPr>
          <w:rFonts w:ascii="Times New Roman" w:eastAsiaTheme="minorHAnsi" w:hAnsi="Times New Roman"/>
        </w:rPr>
        <w:t xml:space="preserve">MAB3.MATEMATİKSEL TEMSİL </w:t>
      </w:r>
    </w:p>
    <w:p w:rsidR="00461828" w:rsidRPr="004509E5" w:rsidRDefault="004509E5" w:rsidP="00555086">
      <w:pPr>
        <w:jc w:val="both"/>
        <w:rPr>
          <w:rFonts w:ascii="Times New Roman" w:hAnsi="Times New Roman"/>
          <w:b/>
        </w:rPr>
      </w:pPr>
      <w:r w:rsidRPr="004509E5">
        <w:rPr>
          <w:rFonts w:ascii="Times New Roman" w:hAnsi="Times New Roman"/>
          <w:b/>
        </w:rPr>
        <w:t>FEN ALANI</w:t>
      </w:r>
    </w:p>
    <w:p w:rsidR="004509E5" w:rsidRDefault="004509E5" w:rsidP="00555086">
      <w:pPr>
        <w:jc w:val="both"/>
        <w:rPr>
          <w:rFonts w:ascii="Times New Roman" w:hAnsi="Times New Roman"/>
        </w:rPr>
      </w:pPr>
      <w:r w:rsidRPr="004509E5">
        <w:rPr>
          <w:rFonts w:ascii="Times New Roman" w:hAnsi="Times New Roman"/>
        </w:rPr>
        <w:t>FBAB1. BİLİMSEL GÖZLEM YAPMA</w:t>
      </w:r>
    </w:p>
    <w:p w:rsidR="00EE57CE" w:rsidRPr="004509E5" w:rsidRDefault="004509E5" w:rsidP="00555086">
      <w:pPr>
        <w:jc w:val="both"/>
        <w:rPr>
          <w:rFonts w:ascii="Times New Roman" w:hAnsi="Times New Roman"/>
        </w:rPr>
      </w:pPr>
      <w:r w:rsidRPr="004509E5">
        <w:rPr>
          <w:rFonts w:ascii="Times New Roman" w:hAnsi="Times New Roman"/>
        </w:rPr>
        <w:t xml:space="preserve"> FBAB3. BİLİMSEL GÖZLEME DAYALI TAHMİN ETME</w:t>
      </w:r>
    </w:p>
    <w:p w:rsidR="00EE57CE" w:rsidRPr="004509E5" w:rsidRDefault="004509E5" w:rsidP="00555086">
      <w:pPr>
        <w:jc w:val="both"/>
        <w:rPr>
          <w:rFonts w:ascii="Times New Roman" w:hAnsi="Times New Roman"/>
        </w:rPr>
      </w:pPr>
      <w:r>
        <w:rPr>
          <w:rFonts w:ascii="Times New Roman" w:hAnsi="Times New Roman"/>
        </w:rPr>
        <w:t xml:space="preserve"> </w:t>
      </w:r>
      <w:r w:rsidRPr="004509E5">
        <w:rPr>
          <w:rFonts w:ascii="Times New Roman" w:hAnsi="Times New Roman"/>
        </w:rPr>
        <w:t xml:space="preserve">FBAB10.BİLİMSEL SORGULAMA YAPMA </w:t>
      </w:r>
    </w:p>
    <w:p w:rsidR="00461828" w:rsidRPr="004509E5" w:rsidRDefault="004509E5" w:rsidP="00555086">
      <w:pPr>
        <w:jc w:val="both"/>
        <w:rPr>
          <w:rFonts w:ascii="Times New Roman" w:hAnsi="Times New Roman"/>
          <w:b/>
        </w:rPr>
      </w:pPr>
      <w:r w:rsidRPr="004509E5">
        <w:rPr>
          <w:rFonts w:ascii="Times New Roman" w:hAnsi="Times New Roman"/>
          <w:b/>
        </w:rPr>
        <w:t>SOSYAL ALANI</w:t>
      </w:r>
    </w:p>
    <w:p w:rsidR="00461828" w:rsidRPr="004509E5" w:rsidRDefault="004509E5" w:rsidP="004509E5">
      <w:pPr>
        <w:jc w:val="both"/>
        <w:rPr>
          <w:rFonts w:ascii="Times New Roman" w:hAnsi="Times New Roman"/>
        </w:rPr>
      </w:pPr>
      <w:r w:rsidRPr="004509E5">
        <w:rPr>
          <w:rFonts w:ascii="Times New Roman" w:hAnsi="Times New Roman"/>
        </w:rPr>
        <w:t>SBAB1. ZAMANI ALGILAMA VE KRONOLOJİK DÜŞÜNME</w:t>
      </w:r>
    </w:p>
    <w:p w:rsidR="00EE57CE" w:rsidRPr="004509E5" w:rsidRDefault="004509E5" w:rsidP="004509E5">
      <w:pPr>
        <w:jc w:val="both"/>
        <w:rPr>
          <w:rFonts w:ascii="Times New Roman" w:hAnsi="Times New Roman"/>
        </w:rPr>
      </w:pPr>
      <w:r w:rsidRPr="004509E5">
        <w:rPr>
          <w:rFonts w:ascii="Times New Roman" w:hAnsi="Times New Roman"/>
        </w:rPr>
        <w:t>SBAB4.DEĞİŞİM VE SÜREKLİLİĞİ ALGILAMA</w:t>
      </w:r>
    </w:p>
    <w:p w:rsidR="00512F83" w:rsidRPr="004509E5" w:rsidRDefault="004509E5" w:rsidP="004509E5">
      <w:pPr>
        <w:jc w:val="both"/>
        <w:rPr>
          <w:rFonts w:ascii="Times New Roman" w:hAnsi="Times New Roman"/>
        </w:rPr>
      </w:pPr>
      <w:r w:rsidRPr="004509E5">
        <w:rPr>
          <w:rFonts w:ascii="Times New Roman" w:hAnsi="Times New Roman"/>
        </w:rPr>
        <w:t>SBAB16.ELEŞTİREL VE SOSYOLOJİK DÜŞÜNME</w:t>
      </w:r>
    </w:p>
    <w:p w:rsidR="00461828" w:rsidRPr="004509E5" w:rsidRDefault="004509E5" w:rsidP="00555086">
      <w:pPr>
        <w:jc w:val="both"/>
        <w:rPr>
          <w:rFonts w:ascii="Times New Roman" w:hAnsi="Times New Roman"/>
          <w:b/>
        </w:rPr>
      </w:pPr>
      <w:r w:rsidRPr="004509E5">
        <w:rPr>
          <w:rFonts w:ascii="Times New Roman" w:hAnsi="Times New Roman"/>
          <w:b/>
        </w:rPr>
        <w:t>HAREKET VE SAĞLIK ALANI</w:t>
      </w:r>
    </w:p>
    <w:p w:rsidR="00CF3555" w:rsidRPr="004509E5" w:rsidRDefault="004509E5" w:rsidP="00555086">
      <w:pPr>
        <w:jc w:val="both"/>
        <w:rPr>
          <w:rFonts w:ascii="Times New Roman" w:hAnsi="Times New Roman"/>
          <w:color w:val="231F20"/>
          <w:spacing w:val="40"/>
        </w:rPr>
      </w:pPr>
      <w:r w:rsidRPr="004509E5">
        <w:rPr>
          <w:rFonts w:ascii="Times New Roman" w:hAnsi="Times New Roman"/>
          <w:color w:val="231F20"/>
        </w:rPr>
        <w:t>HSAB1. AKTİF YAŞAM İÇİN PSİKOMOTOR BECERİLER</w:t>
      </w:r>
      <w:r w:rsidRPr="004509E5">
        <w:rPr>
          <w:rFonts w:ascii="Times New Roman" w:hAnsi="Times New Roman"/>
          <w:color w:val="231F20"/>
          <w:spacing w:val="40"/>
        </w:rPr>
        <w:t xml:space="preserve"> </w:t>
      </w:r>
    </w:p>
    <w:p w:rsidR="00CF3555" w:rsidRDefault="004509E5" w:rsidP="00CF3555">
      <w:pPr>
        <w:jc w:val="both"/>
        <w:rPr>
          <w:rFonts w:ascii="Times New Roman" w:hAnsi="Times New Roman"/>
          <w:color w:val="231F20"/>
        </w:rPr>
      </w:pPr>
      <w:r w:rsidRPr="004509E5">
        <w:rPr>
          <w:rFonts w:ascii="Times New Roman" w:hAnsi="Times New Roman"/>
          <w:color w:val="231F20"/>
        </w:rPr>
        <w:t>HSAB2.</w:t>
      </w:r>
      <w:r w:rsidRPr="004509E5">
        <w:rPr>
          <w:rFonts w:ascii="Times New Roman" w:hAnsi="Times New Roman"/>
          <w:color w:val="231F20"/>
          <w:spacing w:val="-12"/>
        </w:rPr>
        <w:t xml:space="preserve"> </w:t>
      </w:r>
      <w:r w:rsidRPr="004509E5">
        <w:rPr>
          <w:rFonts w:ascii="Times New Roman" w:hAnsi="Times New Roman"/>
          <w:color w:val="231F20"/>
        </w:rPr>
        <w:t>AKTİF</w:t>
      </w:r>
      <w:r w:rsidRPr="004509E5">
        <w:rPr>
          <w:rFonts w:ascii="Times New Roman" w:hAnsi="Times New Roman"/>
          <w:color w:val="231F20"/>
          <w:spacing w:val="-10"/>
        </w:rPr>
        <w:t xml:space="preserve"> </w:t>
      </w:r>
      <w:r w:rsidRPr="004509E5">
        <w:rPr>
          <w:rFonts w:ascii="Times New Roman" w:hAnsi="Times New Roman"/>
          <w:color w:val="231F20"/>
        </w:rPr>
        <w:t>VE</w:t>
      </w:r>
      <w:r w:rsidRPr="004509E5">
        <w:rPr>
          <w:rFonts w:ascii="Times New Roman" w:hAnsi="Times New Roman"/>
          <w:color w:val="231F20"/>
          <w:spacing w:val="-10"/>
        </w:rPr>
        <w:t xml:space="preserve"> </w:t>
      </w:r>
      <w:r w:rsidRPr="004509E5">
        <w:rPr>
          <w:rFonts w:ascii="Times New Roman" w:hAnsi="Times New Roman"/>
          <w:color w:val="231F20"/>
        </w:rPr>
        <w:t>ZİNDE</w:t>
      </w:r>
      <w:r w:rsidRPr="004509E5">
        <w:rPr>
          <w:rFonts w:ascii="Times New Roman" w:hAnsi="Times New Roman"/>
          <w:color w:val="231F20"/>
          <w:spacing w:val="-10"/>
        </w:rPr>
        <w:t xml:space="preserve"> </w:t>
      </w:r>
      <w:r w:rsidRPr="004509E5">
        <w:rPr>
          <w:rFonts w:ascii="Times New Roman" w:hAnsi="Times New Roman"/>
          <w:color w:val="231F20"/>
        </w:rPr>
        <w:t>YAŞAM</w:t>
      </w:r>
      <w:r w:rsidRPr="004509E5">
        <w:rPr>
          <w:rFonts w:ascii="Times New Roman" w:hAnsi="Times New Roman"/>
          <w:color w:val="231F20"/>
          <w:spacing w:val="-10"/>
        </w:rPr>
        <w:t xml:space="preserve"> </w:t>
      </w:r>
      <w:r w:rsidRPr="004509E5">
        <w:rPr>
          <w:rFonts w:ascii="Times New Roman" w:hAnsi="Times New Roman"/>
          <w:color w:val="231F20"/>
        </w:rPr>
        <w:t>İÇİN</w:t>
      </w:r>
      <w:r w:rsidRPr="004509E5">
        <w:rPr>
          <w:rFonts w:ascii="Times New Roman" w:hAnsi="Times New Roman"/>
          <w:color w:val="231F20"/>
          <w:spacing w:val="-10"/>
        </w:rPr>
        <w:t xml:space="preserve"> </w:t>
      </w:r>
      <w:r w:rsidRPr="004509E5">
        <w:rPr>
          <w:rFonts w:ascii="Times New Roman" w:hAnsi="Times New Roman"/>
          <w:color w:val="231F20"/>
        </w:rPr>
        <w:t>SAĞLIK</w:t>
      </w:r>
      <w:r w:rsidRPr="004509E5">
        <w:rPr>
          <w:rFonts w:ascii="Times New Roman" w:hAnsi="Times New Roman"/>
          <w:color w:val="231F20"/>
          <w:spacing w:val="-10"/>
        </w:rPr>
        <w:t xml:space="preserve"> </w:t>
      </w:r>
      <w:r w:rsidRPr="004509E5">
        <w:rPr>
          <w:rFonts w:ascii="Times New Roman" w:hAnsi="Times New Roman"/>
          <w:color w:val="231F20"/>
        </w:rPr>
        <w:t>BECERİLERİ</w:t>
      </w:r>
    </w:p>
    <w:p w:rsidR="00681798" w:rsidRDefault="00681798" w:rsidP="00CF3555">
      <w:pPr>
        <w:jc w:val="both"/>
        <w:rPr>
          <w:rFonts w:ascii="Times New Roman" w:hAnsi="Times New Roman"/>
          <w:color w:val="231F20"/>
        </w:rPr>
      </w:pPr>
      <w:r>
        <w:rPr>
          <w:rFonts w:ascii="Times New Roman" w:hAnsi="Times New Roman"/>
          <w:color w:val="231F20"/>
        </w:rPr>
        <w:t>HSAB9.AKTİF VE SAĞLIKLI YAŞAM İÇİN HAREKET EDEBİLME</w:t>
      </w:r>
    </w:p>
    <w:p w:rsidR="004509E5" w:rsidRPr="004509E5" w:rsidRDefault="004509E5" w:rsidP="00CF3555">
      <w:pPr>
        <w:jc w:val="both"/>
        <w:rPr>
          <w:rFonts w:ascii="Times New Roman" w:hAnsi="Times New Roman"/>
          <w:color w:val="231F20"/>
        </w:rPr>
      </w:pPr>
    </w:p>
    <w:p w:rsidR="004509E5" w:rsidRDefault="004509E5" w:rsidP="00555086">
      <w:pPr>
        <w:jc w:val="both"/>
        <w:rPr>
          <w:rFonts w:ascii="Times New Roman" w:hAnsi="Times New Roman"/>
          <w:b/>
        </w:rPr>
      </w:pPr>
      <w:r w:rsidRPr="004509E5">
        <w:rPr>
          <w:rFonts w:ascii="Times New Roman" w:hAnsi="Times New Roman"/>
          <w:b/>
        </w:rPr>
        <w:t>SANAT ALANI</w:t>
      </w:r>
    </w:p>
    <w:p w:rsidR="00512F83" w:rsidRPr="004509E5" w:rsidRDefault="004509E5" w:rsidP="00555086">
      <w:pPr>
        <w:jc w:val="both"/>
        <w:rPr>
          <w:rFonts w:ascii="Times New Roman" w:hAnsi="Times New Roman"/>
          <w:b/>
        </w:rPr>
      </w:pPr>
      <w:r w:rsidRPr="004509E5">
        <w:rPr>
          <w:rFonts w:ascii="Times New Roman" w:hAnsi="Times New Roman"/>
          <w:b/>
        </w:rPr>
        <w:t xml:space="preserve"> </w:t>
      </w:r>
      <w:r w:rsidRPr="004509E5">
        <w:rPr>
          <w:rFonts w:ascii="Times New Roman" w:hAnsi="Times New Roman"/>
        </w:rPr>
        <w:t>SNAB1.SANAT ANLAMA</w:t>
      </w:r>
    </w:p>
    <w:p w:rsidR="00CF3555" w:rsidRPr="004509E5" w:rsidRDefault="004509E5" w:rsidP="004509E5">
      <w:pPr>
        <w:jc w:val="both"/>
        <w:rPr>
          <w:rFonts w:ascii="Times New Roman" w:hAnsi="Times New Roman"/>
          <w:color w:val="231F20"/>
        </w:rPr>
      </w:pPr>
      <w:r w:rsidRPr="004509E5">
        <w:rPr>
          <w:rFonts w:ascii="Times New Roman" w:hAnsi="Times New Roman"/>
          <w:color w:val="231F20"/>
        </w:rPr>
        <w:t>SNAB2.SANAT ESERİ İNCELEME</w:t>
      </w:r>
    </w:p>
    <w:p w:rsidR="00EE57CE" w:rsidRPr="004509E5" w:rsidRDefault="004509E5" w:rsidP="004509E5">
      <w:pPr>
        <w:jc w:val="both"/>
        <w:rPr>
          <w:rFonts w:ascii="Times New Roman" w:hAnsi="Times New Roman"/>
        </w:rPr>
      </w:pPr>
      <w:r w:rsidRPr="004509E5">
        <w:rPr>
          <w:rFonts w:ascii="Times New Roman" w:hAnsi="Times New Roman"/>
          <w:color w:val="231F20"/>
        </w:rPr>
        <w:t xml:space="preserve">SNAB3.SANATA DEĞER VERME </w:t>
      </w:r>
    </w:p>
    <w:p w:rsidR="00461828" w:rsidRPr="004509E5" w:rsidRDefault="004509E5" w:rsidP="004509E5">
      <w:pPr>
        <w:jc w:val="both"/>
        <w:rPr>
          <w:rFonts w:ascii="Times New Roman" w:hAnsi="Times New Roman"/>
        </w:rPr>
      </w:pPr>
      <w:r w:rsidRPr="004509E5">
        <w:rPr>
          <w:rFonts w:ascii="Times New Roman" w:hAnsi="Times New Roman"/>
        </w:rPr>
        <w:t>SNAB4. SANATSAL UYGULAMA YAPMA</w:t>
      </w:r>
    </w:p>
    <w:p w:rsidR="00EE57CE" w:rsidRPr="004509E5" w:rsidRDefault="00EE57CE" w:rsidP="00555086">
      <w:pPr>
        <w:ind w:firstLine="708"/>
        <w:jc w:val="both"/>
        <w:rPr>
          <w:rFonts w:ascii="Times New Roman" w:hAnsi="Times New Roman"/>
          <w:b/>
        </w:rPr>
      </w:pPr>
    </w:p>
    <w:p w:rsidR="00461828" w:rsidRPr="004509E5" w:rsidRDefault="004509E5" w:rsidP="00555086">
      <w:pPr>
        <w:jc w:val="both"/>
        <w:rPr>
          <w:rFonts w:ascii="Times New Roman" w:hAnsi="Times New Roman"/>
          <w:b/>
        </w:rPr>
      </w:pPr>
      <w:r w:rsidRPr="004509E5">
        <w:rPr>
          <w:rFonts w:ascii="Times New Roman" w:hAnsi="Times New Roman"/>
          <w:b/>
        </w:rPr>
        <w:t>MÜZİK ALANI</w:t>
      </w:r>
    </w:p>
    <w:p w:rsidR="00461828" w:rsidRPr="004509E5" w:rsidRDefault="004509E5" w:rsidP="004509E5">
      <w:pPr>
        <w:jc w:val="both"/>
        <w:rPr>
          <w:rFonts w:ascii="Times New Roman" w:hAnsi="Times New Roman"/>
        </w:rPr>
      </w:pPr>
      <w:r w:rsidRPr="004509E5">
        <w:rPr>
          <w:rFonts w:ascii="Times New Roman" w:hAnsi="Times New Roman"/>
        </w:rPr>
        <w:t>MDB1. MÜZİKSEL DİNLEME</w:t>
      </w:r>
    </w:p>
    <w:p w:rsidR="00461828" w:rsidRPr="00800873" w:rsidRDefault="004509E5" w:rsidP="004509E5">
      <w:pPr>
        <w:jc w:val="both"/>
        <w:rPr>
          <w:rFonts w:ascii="Times New Roman" w:hAnsi="Times New Roman"/>
        </w:rPr>
      </w:pPr>
      <w:r w:rsidRPr="004509E5">
        <w:rPr>
          <w:rFonts w:ascii="Times New Roman" w:hAnsi="Times New Roman"/>
        </w:rPr>
        <w:lastRenderedPageBreak/>
        <w:t>MSB2. MÜZİKSEL SÖYLEME</w:t>
      </w:r>
    </w:p>
    <w:p w:rsidR="00CF3555" w:rsidRDefault="004509E5" w:rsidP="004509E5">
      <w:pPr>
        <w:jc w:val="both"/>
        <w:rPr>
          <w:rFonts w:ascii="Times New Roman" w:hAnsi="Times New Roman"/>
        </w:rPr>
      </w:pPr>
      <w:r w:rsidRPr="00800873">
        <w:rPr>
          <w:rFonts w:ascii="Times New Roman" w:hAnsi="Times New Roman"/>
        </w:rPr>
        <w:t>MÇB3. MÜZİKSEL ÇALMA</w:t>
      </w:r>
    </w:p>
    <w:p w:rsidR="00C6394B" w:rsidRDefault="004509E5" w:rsidP="00264EC3">
      <w:pPr>
        <w:jc w:val="both"/>
        <w:rPr>
          <w:rFonts w:ascii="Times New Roman" w:hAnsi="Times New Roman"/>
        </w:rPr>
      </w:pPr>
      <w:r>
        <w:rPr>
          <w:rFonts w:ascii="Times New Roman" w:hAnsi="Times New Roman"/>
        </w:rPr>
        <w:t xml:space="preserve">MHB4.MÜZİKSEL HAREKET </w:t>
      </w:r>
    </w:p>
    <w:p w:rsidR="00C6394B" w:rsidRDefault="004509E5" w:rsidP="00264EC3">
      <w:pPr>
        <w:jc w:val="both"/>
        <w:rPr>
          <w:rFonts w:ascii="Times New Roman" w:hAnsi="Times New Roman"/>
        </w:rPr>
      </w:pPr>
      <w:r>
        <w:rPr>
          <w:rFonts w:ascii="Times New Roman" w:hAnsi="Times New Roman"/>
        </w:rPr>
        <w:t>MYB5.MÜZİKSEL YARATICILIK</w:t>
      </w:r>
    </w:p>
    <w:p w:rsidR="00C6394B" w:rsidRPr="00800873" w:rsidRDefault="00C6394B" w:rsidP="00CF3555">
      <w:pPr>
        <w:ind w:firstLine="708"/>
        <w:jc w:val="both"/>
        <w:rPr>
          <w:rFonts w:ascii="Times New Roman" w:hAnsi="Times New Roman"/>
        </w:rPr>
      </w:pPr>
    </w:p>
    <w:p w:rsidR="00461828" w:rsidRPr="00800873" w:rsidRDefault="00461828" w:rsidP="00555086">
      <w:pPr>
        <w:jc w:val="both"/>
        <w:rPr>
          <w:rFonts w:ascii="Times New Roman" w:hAnsi="Times New Roman"/>
          <w:b/>
        </w:rPr>
      </w:pPr>
      <w:r w:rsidRPr="00800873">
        <w:rPr>
          <w:rFonts w:ascii="Times New Roman" w:hAnsi="Times New Roman"/>
          <w:b/>
        </w:rPr>
        <w:t xml:space="preserve">KAVRAMSAL BECERİLER </w:t>
      </w:r>
    </w:p>
    <w:p w:rsidR="00CF3555" w:rsidRPr="00800873" w:rsidRDefault="00CF3555" w:rsidP="00CF3555">
      <w:pPr>
        <w:pStyle w:val="Balk2"/>
        <w:spacing w:before="0" w:line="352" w:lineRule="auto"/>
        <w:ind w:right="5232"/>
        <w:rPr>
          <w:rFonts w:ascii="Times New Roman" w:hAnsi="Times New Roman" w:cs="Times New Roman"/>
          <w:color w:val="231F20"/>
          <w:spacing w:val="40"/>
          <w:sz w:val="22"/>
          <w:szCs w:val="22"/>
        </w:rPr>
      </w:pPr>
      <w:r w:rsidRPr="00800873">
        <w:rPr>
          <w:rFonts w:ascii="Times New Roman" w:hAnsi="Times New Roman" w:cs="Times New Roman"/>
          <w:color w:val="231F20"/>
          <w:sz w:val="22"/>
          <w:szCs w:val="22"/>
        </w:rPr>
        <w:t>KB1. Sayma Becerisi</w:t>
      </w:r>
      <w:r w:rsidRPr="00800873">
        <w:rPr>
          <w:rFonts w:ascii="Times New Roman" w:hAnsi="Times New Roman" w:cs="Times New Roman"/>
          <w:color w:val="231F20"/>
          <w:spacing w:val="40"/>
          <w:sz w:val="22"/>
          <w:szCs w:val="22"/>
        </w:rPr>
        <w:t xml:space="preserve"> </w:t>
      </w:r>
    </w:p>
    <w:p w:rsidR="00CF3555" w:rsidRPr="00800873" w:rsidRDefault="00CF3555" w:rsidP="00CF3555">
      <w:pPr>
        <w:pStyle w:val="Balk2"/>
        <w:spacing w:before="0" w:line="352" w:lineRule="auto"/>
        <w:ind w:right="5232"/>
        <w:rPr>
          <w:rFonts w:ascii="Times New Roman" w:hAnsi="Times New Roman" w:cs="Times New Roman"/>
          <w:sz w:val="22"/>
          <w:szCs w:val="22"/>
        </w:rPr>
      </w:pPr>
      <w:r w:rsidRPr="00800873">
        <w:rPr>
          <w:rFonts w:ascii="Times New Roman" w:hAnsi="Times New Roman" w:cs="Times New Roman"/>
          <w:color w:val="231F20"/>
          <w:sz w:val="22"/>
          <w:szCs w:val="22"/>
        </w:rPr>
        <w:t>KB2.3.</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Özetleme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Becerisi</w:t>
      </w:r>
    </w:p>
    <w:p w:rsidR="00CF3555" w:rsidRPr="00800873" w:rsidRDefault="00CF3555" w:rsidP="00CF3555">
      <w:pPr>
        <w:pStyle w:val="GvdeMetni"/>
        <w:spacing w:before="2"/>
        <w:ind w:left="743"/>
        <w:rPr>
          <w:rFonts w:ascii="Times New Roman" w:hAnsi="Times New Roman" w:cs="Times New Roman"/>
          <w:sz w:val="22"/>
          <w:szCs w:val="22"/>
        </w:rPr>
      </w:pPr>
      <w:r w:rsidRPr="00800873">
        <w:rPr>
          <w:rFonts w:ascii="Times New Roman" w:hAnsi="Times New Roman" w:cs="Times New Roman"/>
          <w:color w:val="231F20"/>
          <w:spacing w:val="-2"/>
          <w:sz w:val="22"/>
          <w:szCs w:val="22"/>
        </w:rPr>
        <w:t>KB2.3.SB2.</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Metin/olay/konu/durum</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ile</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ilgili</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sınıflandırma</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yapmak</w:t>
      </w:r>
    </w:p>
    <w:p w:rsidR="00CF3555" w:rsidRPr="00800873" w:rsidRDefault="00CF3555" w:rsidP="00CF3555">
      <w:pPr>
        <w:pStyle w:val="GvdeMetni"/>
        <w:ind w:left="743"/>
        <w:rPr>
          <w:rFonts w:ascii="Times New Roman" w:hAnsi="Times New Roman" w:cs="Times New Roman"/>
          <w:sz w:val="22"/>
          <w:szCs w:val="22"/>
        </w:rPr>
      </w:pPr>
      <w:r w:rsidRPr="00800873">
        <w:rPr>
          <w:rFonts w:ascii="Times New Roman" w:hAnsi="Times New Roman" w:cs="Times New Roman"/>
          <w:color w:val="231F20"/>
          <w:spacing w:val="-2"/>
          <w:sz w:val="22"/>
          <w:szCs w:val="22"/>
        </w:rPr>
        <w:t>KB2.3.SB3.</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Metin/olay/konu/durumu</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yorumlamak</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(kendi</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cümleleri</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ile</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aktarmak)</w:t>
      </w:r>
    </w:p>
    <w:p w:rsidR="00CF3555" w:rsidRPr="00800873" w:rsidRDefault="00CF3555" w:rsidP="00CF3555">
      <w:pPr>
        <w:pStyle w:val="Balk2"/>
        <w:rPr>
          <w:rFonts w:ascii="Times New Roman" w:hAnsi="Times New Roman" w:cs="Times New Roman"/>
          <w:sz w:val="22"/>
          <w:szCs w:val="22"/>
        </w:rPr>
      </w:pPr>
      <w:r w:rsidRPr="00800873">
        <w:rPr>
          <w:rFonts w:ascii="Times New Roman" w:hAnsi="Times New Roman" w:cs="Times New Roman"/>
          <w:color w:val="231F20"/>
          <w:sz w:val="22"/>
          <w:szCs w:val="22"/>
        </w:rPr>
        <w:t>KB2.4.</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 xml:space="preserve">Çözümleme </w:t>
      </w:r>
      <w:r w:rsidRPr="00800873">
        <w:rPr>
          <w:rFonts w:ascii="Times New Roman" w:hAnsi="Times New Roman" w:cs="Times New Roman"/>
          <w:color w:val="231F20"/>
          <w:spacing w:val="-2"/>
          <w:sz w:val="22"/>
          <w:szCs w:val="22"/>
        </w:rPr>
        <w:t>Becerisi</w:t>
      </w:r>
    </w:p>
    <w:p w:rsidR="00CF3555" w:rsidRPr="00800873" w:rsidRDefault="00CF3555" w:rsidP="00CF3555">
      <w:pPr>
        <w:pStyle w:val="GvdeMetni"/>
        <w:spacing w:before="114"/>
        <w:ind w:left="743"/>
        <w:rPr>
          <w:rFonts w:ascii="Times New Roman" w:hAnsi="Times New Roman" w:cs="Times New Roman"/>
          <w:sz w:val="22"/>
          <w:szCs w:val="22"/>
        </w:rPr>
      </w:pPr>
      <w:r w:rsidRPr="00800873">
        <w:rPr>
          <w:rFonts w:ascii="Times New Roman" w:hAnsi="Times New Roman" w:cs="Times New Roman"/>
          <w:color w:val="231F20"/>
          <w:sz w:val="22"/>
          <w:szCs w:val="22"/>
        </w:rPr>
        <w:t>KB2.4.SB1.</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Nesne</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olgu</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olaylara</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z w:val="22"/>
          <w:szCs w:val="22"/>
        </w:rPr>
        <w:t>ilişkin</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parçaları</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belirlemek</w:t>
      </w:r>
    </w:p>
    <w:p w:rsidR="00CF3555" w:rsidRPr="00800873" w:rsidRDefault="00CF3555" w:rsidP="00CF3555">
      <w:pPr>
        <w:pStyle w:val="Balk2"/>
        <w:rPr>
          <w:rFonts w:ascii="Times New Roman" w:hAnsi="Times New Roman" w:cs="Times New Roman"/>
          <w:sz w:val="22"/>
          <w:szCs w:val="22"/>
        </w:rPr>
      </w:pPr>
      <w:r w:rsidRPr="00800873">
        <w:rPr>
          <w:rFonts w:ascii="Times New Roman" w:hAnsi="Times New Roman" w:cs="Times New Roman"/>
          <w:color w:val="231F20"/>
          <w:sz w:val="22"/>
          <w:szCs w:val="22"/>
        </w:rPr>
        <w:t>KB2.6.</w:t>
      </w:r>
      <w:r w:rsidRPr="00800873">
        <w:rPr>
          <w:rFonts w:ascii="Times New Roman" w:hAnsi="Times New Roman" w:cs="Times New Roman"/>
          <w:color w:val="231F20"/>
          <w:spacing w:val="-9"/>
          <w:sz w:val="22"/>
          <w:szCs w:val="22"/>
        </w:rPr>
        <w:t xml:space="preserve"> </w:t>
      </w:r>
      <w:r w:rsidRPr="00800873">
        <w:rPr>
          <w:rFonts w:ascii="Times New Roman" w:hAnsi="Times New Roman" w:cs="Times New Roman"/>
          <w:color w:val="231F20"/>
          <w:sz w:val="22"/>
          <w:szCs w:val="22"/>
        </w:rPr>
        <w:t>Bilgi</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Toplama</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Becerisi</w:t>
      </w:r>
    </w:p>
    <w:p w:rsidR="00CF3555" w:rsidRPr="00800873" w:rsidRDefault="00CF3555" w:rsidP="00CF3555">
      <w:pPr>
        <w:pStyle w:val="GvdeMetni"/>
        <w:spacing w:before="114"/>
        <w:ind w:left="743"/>
        <w:rPr>
          <w:rFonts w:ascii="Times New Roman" w:hAnsi="Times New Roman" w:cs="Times New Roman"/>
          <w:sz w:val="22"/>
          <w:szCs w:val="22"/>
        </w:rPr>
      </w:pPr>
      <w:r w:rsidRPr="00800873">
        <w:rPr>
          <w:rFonts w:ascii="Times New Roman" w:hAnsi="Times New Roman" w:cs="Times New Roman"/>
          <w:color w:val="231F20"/>
          <w:sz w:val="22"/>
          <w:szCs w:val="22"/>
        </w:rPr>
        <w:t>KB2.6.SB2.</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Belirlediği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aracı</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kullanarak</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olay/konu/durum</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hakkındaki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bilgileri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pacing w:val="-2"/>
          <w:sz w:val="22"/>
          <w:szCs w:val="22"/>
        </w:rPr>
        <w:t>bulmak</w:t>
      </w:r>
    </w:p>
    <w:p w:rsidR="00CF3555" w:rsidRPr="00800873" w:rsidRDefault="00CF3555" w:rsidP="00CF3555">
      <w:pPr>
        <w:pStyle w:val="GvdeMetni"/>
        <w:ind w:left="743"/>
        <w:rPr>
          <w:rFonts w:ascii="Times New Roman" w:hAnsi="Times New Roman" w:cs="Times New Roman"/>
          <w:sz w:val="22"/>
          <w:szCs w:val="22"/>
        </w:rPr>
      </w:pPr>
      <w:r w:rsidRPr="00800873">
        <w:rPr>
          <w:rFonts w:ascii="Times New Roman" w:hAnsi="Times New Roman" w:cs="Times New Roman"/>
          <w:color w:val="231F20"/>
          <w:spacing w:val="-2"/>
          <w:sz w:val="22"/>
          <w:szCs w:val="22"/>
        </w:rPr>
        <w:t>KB2.6.SB4.</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pacing w:val="-2"/>
          <w:sz w:val="22"/>
          <w:szCs w:val="22"/>
        </w:rPr>
        <w:t>Olay/konu/durum</w:t>
      </w:r>
      <w:r w:rsidRPr="00800873">
        <w:rPr>
          <w:rFonts w:ascii="Times New Roman" w:hAnsi="Times New Roman" w:cs="Times New Roman"/>
          <w:color w:val="231F20"/>
          <w:spacing w:val="11"/>
          <w:sz w:val="22"/>
          <w:szCs w:val="22"/>
        </w:rPr>
        <w:t xml:space="preserve"> </w:t>
      </w:r>
      <w:r w:rsidRPr="00800873">
        <w:rPr>
          <w:rFonts w:ascii="Times New Roman" w:hAnsi="Times New Roman" w:cs="Times New Roman"/>
          <w:color w:val="231F20"/>
          <w:spacing w:val="-2"/>
          <w:sz w:val="22"/>
          <w:szCs w:val="22"/>
        </w:rPr>
        <w:t>hakkındaki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pacing w:val="-2"/>
          <w:sz w:val="22"/>
          <w:szCs w:val="22"/>
        </w:rPr>
        <w:t>ulaşılan</w:t>
      </w:r>
      <w:r w:rsidRPr="00800873">
        <w:rPr>
          <w:rFonts w:ascii="Times New Roman" w:hAnsi="Times New Roman" w:cs="Times New Roman"/>
          <w:color w:val="231F20"/>
          <w:spacing w:val="11"/>
          <w:sz w:val="22"/>
          <w:szCs w:val="22"/>
        </w:rPr>
        <w:t xml:space="preserve"> </w:t>
      </w:r>
      <w:r w:rsidRPr="00800873">
        <w:rPr>
          <w:rFonts w:ascii="Times New Roman" w:hAnsi="Times New Roman" w:cs="Times New Roman"/>
          <w:color w:val="231F20"/>
          <w:spacing w:val="-2"/>
          <w:sz w:val="22"/>
          <w:szCs w:val="22"/>
        </w:rPr>
        <w:t>bilgileri</w:t>
      </w:r>
      <w:r w:rsidRPr="00800873">
        <w:rPr>
          <w:rFonts w:ascii="Times New Roman" w:hAnsi="Times New Roman" w:cs="Times New Roman"/>
          <w:color w:val="231F20"/>
          <w:spacing w:val="11"/>
          <w:sz w:val="22"/>
          <w:szCs w:val="22"/>
        </w:rPr>
        <w:t xml:space="preserve"> </w:t>
      </w:r>
      <w:r w:rsidRPr="00800873">
        <w:rPr>
          <w:rFonts w:ascii="Times New Roman" w:hAnsi="Times New Roman" w:cs="Times New Roman"/>
          <w:color w:val="231F20"/>
          <w:spacing w:val="-2"/>
          <w:sz w:val="22"/>
          <w:szCs w:val="22"/>
        </w:rPr>
        <w:t>kaydetmek</w:t>
      </w:r>
    </w:p>
    <w:p w:rsidR="00CF3555" w:rsidRPr="00800873" w:rsidRDefault="00CF3555" w:rsidP="00CF3555">
      <w:pPr>
        <w:pStyle w:val="Balk2"/>
        <w:rPr>
          <w:rFonts w:ascii="Times New Roman" w:hAnsi="Times New Roman" w:cs="Times New Roman"/>
          <w:sz w:val="22"/>
          <w:szCs w:val="22"/>
        </w:rPr>
      </w:pPr>
      <w:r w:rsidRPr="00800873">
        <w:rPr>
          <w:rFonts w:ascii="Times New Roman" w:hAnsi="Times New Roman" w:cs="Times New Roman"/>
          <w:color w:val="231F20"/>
          <w:sz w:val="22"/>
          <w:szCs w:val="22"/>
        </w:rPr>
        <w:t>KB2.7.</w:t>
      </w:r>
      <w:r w:rsidRPr="00800873">
        <w:rPr>
          <w:rFonts w:ascii="Times New Roman" w:hAnsi="Times New Roman" w:cs="Times New Roman"/>
          <w:color w:val="231F20"/>
          <w:spacing w:val="-9"/>
          <w:sz w:val="22"/>
          <w:szCs w:val="22"/>
        </w:rPr>
        <w:t xml:space="preserve"> </w:t>
      </w:r>
      <w:r w:rsidRPr="00800873">
        <w:rPr>
          <w:rFonts w:ascii="Times New Roman" w:hAnsi="Times New Roman" w:cs="Times New Roman"/>
          <w:color w:val="231F20"/>
          <w:sz w:val="22"/>
          <w:szCs w:val="22"/>
        </w:rPr>
        <w:t>Karşılaştırma</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Becerisi</w:t>
      </w:r>
    </w:p>
    <w:p w:rsidR="00CF3555" w:rsidRPr="00800873" w:rsidRDefault="00CF3555" w:rsidP="00CF3555">
      <w:pPr>
        <w:pStyle w:val="GvdeMetni"/>
        <w:spacing w:before="114" w:line="352" w:lineRule="auto"/>
        <w:ind w:left="743" w:right="560"/>
        <w:rPr>
          <w:rFonts w:ascii="Times New Roman" w:hAnsi="Times New Roman" w:cs="Times New Roman"/>
          <w:sz w:val="22"/>
          <w:szCs w:val="22"/>
        </w:rPr>
      </w:pPr>
      <w:r w:rsidRPr="00800873">
        <w:rPr>
          <w:rFonts w:ascii="Times New Roman" w:hAnsi="Times New Roman" w:cs="Times New Roman"/>
          <w:color w:val="231F20"/>
          <w:sz w:val="22"/>
          <w:szCs w:val="22"/>
        </w:rPr>
        <w:t>KB2.7.SB1.</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Birden</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fazla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kavram</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veya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duruma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ilişkin</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özellikleri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belirlemek</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KB2.7.SB2. Belirlenen özelliklere ilişkin benzerlikleri listelemek</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KB2.7.SB3. Belirlenen özelliklere ilişkin farklılıkları listelemek</w:t>
      </w:r>
    </w:p>
    <w:p w:rsidR="00CF3555" w:rsidRPr="00800873" w:rsidRDefault="00CF3555" w:rsidP="00CF3555">
      <w:pPr>
        <w:pStyle w:val="Balk2"/>
        <w:spacing w:before="2"/>
        <w:rPr>
          <w:rFonts w:ascii="Times New Roman" w:hAnsi="Times New Roman" w:cs="Times New Roman"/>
          <w:sz w:val="22"/>
          <w:szCs w:val="22"/>
        </w:rPr>
      </w:pPr>
      <w:r w:rsidRPr="00800873">
        <w:rPr>
          <w:rFonts w:ascii="Times New Roman" w:hAnsi="Times New Roman" w:cs="Times New Roman"/>
          <w:color w:val="231F20"/>
          <w:sz w:val="22"/>
          <w:szCs w:val="22"/>
        </w:rPr>
        <w:t>KB2.9</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z w:val="22"/>
          <w:szCs w:val="22"/>
        </w:rPr>
        <w:t xml:space="preserve">Genelleme </w:t>
      </w:r>
      <w:r w:rsidRPr="00800873">
        <w:rPr>
          <w:rFonts w:ascii="Times New Roman" w:hAnsi="Times New Roman" w:cs="Times New Roman"/>
          <w:color w:val="231F20"/>
          <w:spacing w:val="-2"/>
          <w:sz w:val="22"/>
          <w:szCs w:val="22"/>
        </w:rPr>
        <w:t>Becerisi</w:t>
      </w:r>
    </w:p>
    <w:p w:rsidR="00CF3555" w:rsidRPr="00800873" w:rsidRDefault="00CF3555" w:rsidP="00CF3555">
      <w:pPr>
        <w:pStyle w:val="GvdeMetni"/>
        <w:spacing w:line="352" w:lineRule="auto"/>
        <w:ind w:left="743" w:right="2611"/>
        <w:rPr>
          <w:rFonts w:ascii="Times New Roman" w:hAnsi="Times New Roman" w:cs="Times New Roman"/>
          <w:sz w:val="22"/>
          <w:szCs w:val="22"/>
        </w:rPr>
      </w:pPr>
      <w:r w:rsidRPr="00800873">
        <w:rPr>
          <w:rFonts w:ascii="Times New Roman" w:hAnsi="Times New Roman" w:cs="Times New Roman"/>
          <w:color w:val="231F20"/>
          <w:sz w:val="22"/>
          <w:szCs w:val="22"/>
        </w:rPr>
        <w:t>KB2.9.SB2. Ortak özellikleri belirlemek</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KB2.9.SB3.</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Ortak</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olmayan</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özellikleri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belirlemek</w:t>
      </w:r>
    </w:p>
    <w:p w:rsidR="00CF3555" w:rsidRPr="00800873" w:rsidRDefault="00CF3555" w:rsidP="00555086">
      <w:pPr>
        <w:jc w:val="both"/>
        <w:rPr>
          <w:rFonts w:ascii="Times New Roman" w:hAnsi="Times New Roman"/>
          <w:b/>
        </w:rPr>
      </w:pPr>
    </w:p>
    <w:p w:rsidR="00461828" w:rsidRPr="00800873" w:rsidRDefault="00461828" w:rsidP="00555086">
      <w:pPr>
        <w:jc w:val="both"/>
        <w:rPr>
          <w:rFonts w:ascii="Times New Roman" w:hAnsi="Times New Roman"/>
          <w:b/>
        </w:rPr>
      </w:pPr>
      <w:r w:rsidRPr="00800873">
        <w:rPr>
          <w:rFonts w:ascii="Times New Roman" w:hAnsi="Times New Roman"/>
          <w:b/>
        </w:rPr>
        <w:t xml:space="preserve">EĞİLİMLER </w:t>
      </w:r>
    </w:p>
    <w:p w:rsidR="00CF3555" w:rsidRPr="00800873" w:rsidRDefault="00CF3555" w:rsidP="00CF3555">
      <w:pPr>
        <w:spacing w:line="276" w:lineRule="auto"/>
        <w:jc w:val="both"/>
        <w:rPr>
          <w:rFonts w:ascii="Times New Roman" w:hAnsi="Times New Roman"/>
          <w:b/>
          <w:bCs/>
        </w:rPr>
      </w:pPr>
      <w:r w:rsidRPr="00800873">
        <w:rPr>
          <w:rFonts w:ascii="Times New Roman" w:hAnsi="Times New Roman"/>
          <w:b/>
          <w:bCs/>
        </w:rPr>
        <w:t>E.1. Benlik Eğilimleri</w:t>
      </w:r>
    </w:p>
    <w:p w:rsidR="00CF3555" w:rsidRPr="00800873" w:rsidRDefault="00CF3555" w:rsidP="00CF3555">
      <w:pPr>
        <w:spacing w:line="276" w:lineRule="auto"/>
        <w:jc w:val="both"/>
        <w:rPr>
          <w:rFonts w:ascii="Times New Roman" w:hAnsi="Times New Roman"/>
        </w:rPr>
      </w:pPr>
      <w:r w:rsidRPr="00800873">
        <w:rPr>
          <w:rFonts w:ascii="Times New Roman" w:hAnsi="Times New Roman"/>
        </w:rPr>
        <w:t>E1.1. Merak</w:t>
      </w:r>
    </w:p>
    <w:p w:rsidR="00CF3555" w:rsidRDefault="00CF3555" w:rsidP="00CF3555">
      <w:pPr>
        <w:spacing w:line="276" w:lineRule="auto"/>
        <w:jc w:val="both"/>
        <w:rPr>
          <w:rFonts w:ascii="Times New Roman" w:hAnsi="Times New Roman"/>
        </w:rPr>
      </w:pPr>
      <w:r w:rsidRPr="00800873">
        <w:rPr>
          <w:rFonts w:ascii="Times New Roman" w:hAnsi="Times New Roman"/>
        </w:rPr>
        <w:t>E1.5. Kendine Güvenme (Öz Güven)</w:t>
      </w:r>
    </w:p>
    <w:p w:rsidR="002A430D" w:rsidRPr="00800873" w:rsidRDefault="002A430D" w:rsidP="00CF3555">
      <w:pPr>
        <w:spacing w:line="276" w:lineRule="auto"/>
        <w:jc w:val="both"/>
        <w:rPr>
          <w:rFonts w:ascii="Times New Roman" w:hAnsi="Times New Roman"/>
        </w:rPr>
      </w:pPr>
      <w:r>
        <w:rPr>
          <w:rFonts w:ascii="Times New Roman" w:hAnsi="Times New Roman"/>
        </w:rPr>
        <w:t xml:space="preserve">E1.2.Kendine İnanma </w:t>
      </w:r>
    </w:p>
    <w:p w:rsidR="00CF3555" w:rsidRPr="00800873" w:rsidRDefault="00CF3555" w:rsidP="00CF3555">
      <w:pPr>
        <w:spacing w:line="276" w:lineRule="auto"/>
        <w:jc w:val="both"/>
        <w:rPr>
          <w:rFonts w:ascii="Times New Roman" w:hAnsi="Times New Roman"/>
          <w:b/>
        </w:rPr>
      </w:pPr>
      <w:r w:rsidRPr="00800873">
        <w:rPr>
          <w:rFonts w:ascii="Times New Roman" w:hAnsi="Times New Roman"/>
          <w:b/>
        </w:rPr>
        <w:t>E.2. Sosyal Eğilimler</w:t>
      </w:r>
    </w:p>
    <w:p w:rsidR="00CF3555" w:rsidRDefault="00CF3555" w:rsidP="00CF3555">
      <w:pPr>
        <w:spacing w:line="276" w:lineRule="auto"/>
        <w:jc w:val="both"/>
        <w:rPr>
          <w:rFonts w:ascii="Times New Roman" w:hAnsi="Times New Roman"/>
        </w:rPr>
      </w:pPr>
      <w:r w:rsidRPr="00800873">
        <w:rPr>
          <w:rFonts w:ascii="Times New Roman" w:hAnsi="Times New Roman"/>
        </w:rPr>
        <w:t xml:space="preserve">E2.2. Sorumluluk </w:t>
      </w:r>
    </w:p>
    <w:p w:rsidR="002A430D" w:rsidRPr="00800873" w:rsidRDefault="002A430D" w:rsidP="00CF3555">
      <w:pPr>
        <w:spacing w:line="276" w:lineRule="auto"/>
        <w:jc w:val="both"/>
        <w:rPr>
          <w:rFonts w:ascii="Times New Roman" w:hAnsi="Times New Roman"/>
        </w:rPr>
      </w:pPr>
      <w:r>
        <w:rPr>
          <w:rFonts w:ascii="Times New Roman" w:hAnsi="Times New Roman"/>
        </w:rPr>
        <w:t>E2.4.Güven</w:t>
      </w:r>
    </w:p>
    <w:p w:rsidR="00CF3555" w:rsidRPr="00800873" w:rsidRDefault="00CF3555" w:rsidP="00CF3555">
      <w:pPr>
        <w:spacing w:line="276" w:lineRule="auto"/>
        <w:jc w:val="both"/>
        <w:rPr>
          <w:rFonts w:ascii="Times New Roman" w:hAnsi="Times New Roman"/>
        </w:rPr>
      </w:pPr>
      <w:r w:rsidRPr="00800873">
        <w:rPr>
          <w:rFonts w:ascii="Times New Roman" w:hAnsi="Times New Roman"/>
        </w:rPr>
        <w:t>E2.5. Oyun</w:t>
      </w:r>
      <w:r w:rsidR="006C35A3">
        <w:rPr>
          <w:rFonts w:ascii="Times New Roman" w:hAnsi="Times New Roman"/>
        </w:rPr>
        <w:t xml:space="preserve"> </w:t>
      </w:r>
      <w:r w:rsidRPr="00800873">
        <w:rPr>
          <w:rFonts w:ascii="Times New Roman" w:hAnsi="Times New Roman"/>
        </w:rPr>
        <w:t>severlik</w:t>
      </w:r>
    </w:p>
    <w:p w:rsidR="00CF3555" w:rsidRPr="00800873" w:rsidRDefault="00CF3555" w:rsidP="00CF3555">
      <w:pPr>
        <w:spacing w:line="276" w:lineRule="auto"/>
        <w:jc w:val="both"/>
        <w:rPr>
          <w:rFonts w:ascii="Times New Roman" w:hAnsi="Times New Roman"/>
          <w:b/>
        </w:rPr>
      </w:pPr>
      <w:r w:rsidRPr="00800873">
        <w:rPr>
          <w:rFonts w:ascii="Times New Roman" w:hAnsi="Times New Roman"/>
          <w:b/>
        </w:rPr>
        <w:t>E.3. Entelektüel Eğilimler</w:t>
      </w:r>
    </w:p>
    <w:p w:rsidR="00CF3555" w:rsidRPr="00800873" w:rsidRDefault="00CF3555" w:rsidP="00CF3555">
      <w:pPr>
        <w:spacing w:line="276" w:lineRule="auto"/>
        <w:jc w:val="both"/>
        <w:rPr>
          <w:rFonts w:ascii="Times New Roman" w:hAnsi="Times New Roman"/>
        </w:rPr>
      </w:pPr>
      <w:r w:rsidRPr="00800873">
        <w:rPr>
          <w:rFonts w:ascii="Times New Roman" w:hAnsi="Times New Roman"/>
        </w:rPr>
        <w:t>E3.1. Odaklanma</w:t>
      </w:r>
    </w:p>
    <w:p w:rsidR="00CF3555" w:rsidRPr="00800873" w:rsidRDefault="00CF3555" w:rsidP="00CF3555">
      <w:pPr>
        <w:spacing w:line="276" w:lineRule="auto"/>
        <w:jc w:val="both"/>
        <w:rPr>
          <w:rFonts w:ascii="Times New Roman" w:hAnsi="Times New Roman"/>
        </w:rPr>
      </w:pPr>
      <w:r w:rsidRPr="00800873">
        <w:rPr>
          <w:rFonts w:ascii="Times New Roman" w:hAnsi="Times New Roman"/>
        </w:rPr>
        <w:lastRenderedPageBreak/>
        <w:t>E3.4. Analitik Düşünme</w:t>
      </w:r>
    </w:p>
    <w:p w:rsidR="00CF3555" w:rsidRPr="00800873" w:rsidRDefault="00CF3555" w:rsidP="00555086">
      <w:pPr>
        <w:spacing w:line="276" w:lineRule="auto"/>
        <w:jc w:val="both"/>
        <w:rPr>
          <w:rFonts w:ascii="Times New Roman" w:hAnsi="Times New Roman"/>
          <w:b/>
          <w:highlight w:val="yellow"/>
        </w:rPr>
      </w:pP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PROGRAMLAR ARASI BİLEŞENLER:</w:t>
      </w:r>
    </w:p>
    <w:p w:rsidR="005E7218" w:rsidRPr="00800873" w:rsidRDefault="005E7218" w:rsidP="005E7218">
      <w:pPr>
        <w:pStyle w:val="Balk2"/>
        <w:spacing w:before="0"/>
        <w:rPr>
          <w:rFonts w:ascii="Times New Roman" w:hAnsi="Times New Roman" w:cs="Times New Roman"/>
          <w:sz w:val="22"/>
          <w:szCs w:val="22"/>
        </w:rPr>
      </w:pPr>
      <w:r w:rsidRPr="00800873">
        <w:rPr>
          <w:rFonts w:ascii="Times New Roman" w:hAnsi="Times New Roman" w:cs="Times New Roman"/>
          <w:color w:val="231F20"/>
          <w:sz w:val="22"/>
          <w:szCs w:val="22"/>
        </w:rPr>
        <w:t>SDB1.1.</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Kendini</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Tanıma</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(Öz</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Farkındalık</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Becerisi)</w:t>
      </w:r>
    </w:p>
    <w:p w:rsidR="005E7218" w:rsidRPr="00800873" w:rsidRDefault="005E7218" w:rsidP="005E7218">
      <w:pPr>
        <w:pStyle w:val="GvdeMetni"/>
        <w:ind w:left="743"/>
        <w:rPr>
          <w:rFonts w:ascii="Times New Roman" w:hAnsi="Times New Roman" w:cs="Times New Roman"/>
          <w:sz w:val="22"/>
          <w:szCs w:val="22"/>
        </w:rPr>
      </w:pPr>
      <w:r w:rsidRPr="00800873">
        <w:rPr>
          <w:rFonts w:ascii="Times New Roman" w:hAnsi="Times New Roman" w:cs="Times New Roman"/>
          <w:color w:val="231F20"/>
          <w:sz w:val="22"/>
          <w:szCs w:val="22"/>
        </w:rPr>
        <w:t>SDB1.1.SB2.</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Olaylar/durumlar</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karşısında</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hangi</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duyguları</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yaşadığını</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fark</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etmek</w:t>
      </w:r>
    </w:p>
    <w:p w:rsidR="005E7218" w:rsidRPr="00800873" w:rsidRDefault="005E7218" w:rsidP="005E7218">
      <w:pPr>
        <w:pStyle w:val="Balk2"/>
        <w:spacing w:before="114"/>
        <w:rPr>
          <w:rFonts w:ascii="Times New Roman" w:hAnsi="Times New Roman" w:cs="Times New Roman"/>
          <w:sz w:val="22"/>
          <w:szCs w:val="22"/>
        </w:rPr>
      </w:pPr>
      <w:r w:rsidRPr="00800873">
        <w:rPr>
          <w:rFonts w:ascii="Times New Roman" w:hAnsi="Times New Roman" w:cs="Times New Roman"/>
          <w:color w:val="231F20"/>
          <w:sz w:val="22"/>
          <w:szCs w:val="22"/>
        </w:rPr>
        <w:t>SDB1.</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2.</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Kendini</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Düzenleme</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(Öz</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Düzenleme</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Becerisi)</w:t>
      </w:r>
    </w:p>
    <w:p w:rsidR="005E7218" w:rsidRPr="00800873" w:rsidRDefault="005E7218" w:rsidP="005E7218">
      <w:pPr>
        <w:pStyle w:val="GvdeMetni"/>
        <w:ind w:left="743"/>
        <w:rPr>
          <w:rFonts w:ascii="Times New Roman" w:hAnsi="Times New Roman" w:cs="Times New Roman"/>
          <w:sz w:val="22"/>
          <w:szCs w:val="22"/>
        </w:rPr>
      </w:pPr>
      <w:r w:rsidRPr="00800873">
        <w:rPr>
          <w:rFonts w:ascii="Times New Roman" w:hAnsi="Times New Roman" w:cs="Times New Roman"/>
          <w:color w:val="231F20"/>
          <w:sz w:val="22"/>
          <w:szCs w:val="22"/>
        </w:rPr>
        <w:t>SDB1.2.SB5.</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Kendi</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öğrenme</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durumunu</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geliştirmeye</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yönelik</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çalışmalar</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pacing w:val="-2"/>
          <w:sz w:val="22"/>
          <w:szCs w:val="22"/>
        </w:rPr>
        <w:t>yapmak</w:t>
      </w:r>
    </w:p>
    <w:p w:rsidR="005E7218" w:rsidRPr="00800873" w:rsidRDefault="005E7218" w:rsidP="005E7218">
      <w:pPr>
        <w:pStyle w:val="Balk2"/>
        <w:rPr>
          <w:rFonts w:ascii="Times New Roman" w:hAnsi="Times New Roman" w:cs="Times New Roman"/>
          <w:sz w:val="22"/>
          <w:szCs w:val="22"/>
        </w:rPr>
      </w:pPr>
      <w:r w:rsidRPr="00800873">
        <w:rPr>
          <w:rFonts w:ascii="Times New Roman" w:hAnsi="Times New Roman" w:cs="Times New Roman"/>
          <w:color w:val="231F20"/>
          <w:sz w:val="22"/>
          <w:szCs w:val="22"/>
        </w:rPr>
        <w:t>SDB2.1.</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İletişim</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pacing w:val="-2"/>
          <w:sz w:val="22"/>
          <w:szCs w:val="22"/>
        </w:rPr>
        <w:t>Becerisi</w:t>
      </w:r>
    </w:p>
    <w:p w:rsidR="005E7218" w:rsidRPr="00800873" w:rsidRDefault="006C35A3" w:rsidP="005E7218">
      <w:pPr>
        <w:pStyle w:val="GvdeMetni"/>
        <w:spacing w:before="114" w:line="352" w:lineRule="auto"/>
        <w:ind w:left="743" w:right="2019"/>
        <w:rPr>
          <w:rFonts w:ascii="Times New Roman" w:hAnsi="Times New Roman" w:cs="Times New Roman"/>
          <w:sz w:val="22"/>
          <w:szCs w:val="22"/>
        </w:rPr>
      </w:pPr>
      <w:r>
        <w:rPr>
          <w:rFonts w:ascii="Times New Roman" w:hAnsi="Times New Roman" w:cs="Times New Roman"/>
          <w:color w:val="231F20"/>
          <w:sz w:val="22"/>
          <w:szCs w:val="22"/>
        </w:rPr>
        <w:t>S</w:t>
      </w:r>
      <w:r w:rsidR="005E7218" w:rsidRPr="00800873">
        <w:rPr>
          <w:rFonts w:ascii="Times New Roman" w:hAnsi="Times New Roman" w:cs="Times New Roman"/>
          <w:color w:val="231F20"/>
          <w:sz w:val="22"/>
          <w:szCs w:val="22"/>
        </w:rPr>
        <w:t>B2.1.SB1.</w:t>
      </w:r>
      <w:r w:rsidR="005E7218" w:rsidRPr="00800873">
        <w:rPr>
          <w:rFonts w:ascii="Times New Roman" w:hAnsi="Times New Roman" w:cs="Times New Roman"/>
          <w:color w:val="231F20"/>
          <w:spacing w:val="-12"/>
          <w:sz w:val="22"/>
          <w:szCs w:val="22"/>
        </w:rPr>
        <w:t xml:space="preserve"> </w:t>
      </w:r>
      <w:r w:rsidR="005E7218" w:rsidRPr="00800873">
        <w:rPr>
          <w:rFonts w:ascii="Times New Roman" w:hAnsi="Times New Roman" w:cs="Times New Roman"/>
          <w:color w:val="231F20"/>
          <w:sz w:val="22"/>
          <w:szCs w:val="22"/>
        </w:rPr>
        <w:t>Başkalarını</w:t>
      </w:r>
      <w:r w:rsidR="005E7218" w:rsidRPr="00800873">
        <w:rPr>
          <w:rFonts w:ascii="Times New Roman" w:hAnsi="Times New Roman" w:cs="Times New Roman"/>
          <w:color w:val="231F20"/>
          <w:spacing w:val="-10"/>
          <w:sz w:val="22"/>
          <w:szCs w:val="22"/>
        </w:rPr>
        <w:t xml:space="preserve"> </w:t>
      </w:r>
      <w:r w:rsidR="005E7218" w:rsidRPr="00800873">
        <w:rPr>
          <w:rFonts w:ascii="Times New Roman" w:hAnsi="Times New Roman" w:cs="Times New Roman"/>
          <w:color w:val="231F20"/>
          <w:sz w:val="22"/>
          <w:szCs w:val="22"/>
        </w:rPr>
        <w:t>etkin</w:t>
      </w:r>
      <w:r w:rsidR="005E7218" w:rsidRPr="00800873">
        <w:rPr>
          <w:rFonts w:ascii="Times New Roman" w:hAnsi="Times New Roman" w:cs="Times New Roman"/>
          <w:color w:val="231F20"/>
          <w:spacing w:val="-10"/>
          <w:sz w:val="22"/>
          <w:szCs w:val="22"/>
        </w:rPr>
        <w:t xml:space="preserve"> </w:t>
      </w:r>
      <w:r w:rsidR="005E7218" w:rsidRPr="00800873">
        <w:rPr>
          <w:rFonts w:ascii="Times New Roman" w:hAnsi="Times New Roman" w:cs="Times New Roman"/>
          <w:color w:val="231F20"/>
          <w:sz w:val="22"/>
          <w:szCs w:val="22"/>
        </w:rPr>
        <w:t>şekilde</w:t>
      </w:r>
      <w:r w:rsidR="005E7218" w:rsidRPr="00800873">
        <w:rPr>
          <w:rFonts w:ascii="Times New Roman" w:hAnsi="Times New Roman" w:cs="Times New Roman"/>
          <w:color w:val="231F20"/>
          <w:spacing w:val="-10"/>
          <w:sz w:val="22"/>
          <w:szCs w:val="22"/>
        </w:rPr>
        <w:t xml:space="preserve"> </w:t>
      </w:r>
      <w:r w:rsidR="005E7218" w:rsidRPr="00800873">
        <w:rPr>
          <w:rFonts w:ascii="Times New Roman" w:hAnsi="Times New Roman" w:cs="Times New Roman"/>
          <w:color w:val="231F20"/>
          <w:sz w:val="22"/>
          <w:szCs w:val="22"/>
        </w:rPr>
        <w:t>dinlemek</w:t>
      </w:r>
      <w:r w:rsidR="005E7218" w:rsidRPr="00800873">
        <w:rPr>
          <w:rFonts w:ascii="Times New Roman" w:hAnsi="Times New Roman" w:cs="Times New Roman"/>
          <w:color w:val="231F20"/>
          <w:spacing w:val="40"/>
          <w:sz w:val="22"/>
          <w:szCs w:val="22"/>
        </w:rPr>
        <w:t xml:space="preserve"> </w:t>
      </w:r>
      <w:r w:rsidR="005E7218" w:rsidRPr="00800873">
        <w:rPr>
          <w:rFonts w:ascii="Times New Roman" w:hAnsi="Times New Roman" w:cs="Times New Roman"/>
          <w:color w:val="231F20"/>
          <w:sz w:val="22"/>
          <w:szCs w:val="22"/>
        </w:rPr>
        <w:t>SDB2.1.SB2. Duygu, düşünceleri ifade etmek</w:t>
      </w:r>
    </w:p>
    <w:p w:rsidR="005E7218" w:rsidRPr="00800873" w:rsidRDefault="005E7218" w:rsidP="005E7218">
      <w:pPr>
        <w:pStyle w:val="Balk2"/>
        <w:spacing w:before="1"/>
        <w:rPr>
          <w:rFonts w:ascii="Times New Roman" w:hAnsi="Times New Roman" w:cs="Times New Roman"/>
          <w:sz w:val="22"/>
          <w:szCs w:val="22"/>
        </w:rPr>
      </w:pPr>
      <w:r w:rsidRPr="00800873">
        <w:rPr>
          <w:rFonts w:ascii="Times New Roman" w:hAnsi="Times New Roman" w:cs="Times New Roman"/>
          <w:color w:val="231F20"/>
          <w:sz w:val="22"/>
          <w:szCs w:val="22"/>
        </w:rPr>
        <w:t>SDB2.2.</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İş</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Birliği</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Becerisi</w:t>
      </w:r>
    </w:p>
    <w:p w:rsidR="005E7218" w:rsidRPr="00800873" w:rsidRDefault="005E7218" w:rsidP="005E7218">
      <w:pPr>
        <w:pStyle w:val="GvdeMetni"/>
        <w:ind w:left="743"/>
        <w:rPr>
          <w:rFonts w:ascii="Times New Roman" w:hAnsi="Times New Roman" w:cs="Times New Roman"/>
          <w:sz w:val="22"/>
          <w:szCs w:val="22"/>
        </w:rPr>
      </w:pPr>
      <w:r w:rsidRPr="00800873">
        <w:rPr>
          <w:rFonts w:ascii="Times New Roman" w:hAnsi="Times New Roman" w:cs="Times New Roman"/>
          <w:color w:val="231F20"/>
          <w:sz w:val="22"/>
          <w:szCs w:val="22"/>
        </w:rPr>
        <w:t>SDB2.2.SB1.</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Kişi</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gruplarla</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iş</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birliği</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yapmak</w:t>
      </w:r>
    </w:p>
    <w:p w:rsidR="005E7218" w:rsidRPr="00800873" w:rsidRDefault="005E7218" w:rsidP="005E7218">
      <w:pPr>
        <w:pStyle w:val="Balk2"/>
        <w:spacing w:before="114"/>
        <w:rPr>
          <w:rFonts w:ascii="Times New Roman" w:hAnsi="Times New Roman" w:cs="Times New Roman"/>
          <w:sz w:val="22"/>
          <w:szCs w:val="22"/>
        </w:rPr>
      </w:pPr>
      <w:r w:rsidRPr="00800873">
        <w:rPr>
          <w:rFonts w:ascii="Times New Roman" w:hAnsi="Times New Roman" w:cs="Times New Roman"/>
          <w:color w:val="231F20"/>
          <w:sz w:val="22"/>
          <w:szCs w:val="22"/>
        </w:rPr>
        <w:t>SDB3.1</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 xml:space="preserve">Uyum </w:t>
      </w:r>
      <w:r w:rsidRPr="00800873">
        <w:rPr>
          <w:rFonts w:ascii="Times New Roman" w:hAnsi="Times New Roman" w:cs="Times New Roman"/>
          <w:color w:val="231F20"/>
          <w:spacing w:val="-2"/>
          <w:sz w:val="22"/>
          <w:szCs w:val="22"/>
        </w:rPr>
        <w:t>Becerisi</w:t>
      </w:r>
    </w:p>
    <w:p w:rsidR="005E7218" w:rsidRPr="00800873" w:rsidRDefault="005E7218" w:rsidP="005E7218">
      <w:pPr>
        <w:pStyle w:val="GvdeMetni"/>
        <w:ind w:left="743"/>
        <w:rPr>
          <w:rFonts w:ascii="Times New Roman" w:hAnsi="Times New Roman" w:cs="Times New Roman"/>
          <w:sz w:val="22"/>
          <w:szCs w:val="22"/>
        </w:rPr>
      </w:pPr>
      <w:r w:rsidRPr="00800873">
        <w:rPr>
          <w:rFonts w:ascii="Times New Roman" w:hAnsi="Times New Roman" w:cs="Times New Roman"/>
          <w:color w:val="231F20"/>
          <w:sz w:val="22"/>
          <w:szCs w:val="22"/>
        </w:rPr>
        <w:t>SDB3.1.SB1.</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Yeni,</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değişen</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belirsiz</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durumları</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pacing w:val="-2"/>
          <w:sz w:val="22"/>
          <w:szCs w:val="22"/>
        </w:rPr>
        <w:t>anlamak</w:t>
      </w:r>
    </w:p>
    <w:p w:rsidR="005E7218" w:rsidRPr="00800873" w:rsidRDefault="005E7218" w:rsidP="005E7218">
      <w:pPr>
        <w:pStyle w:val="GvdeMetni"/>
        <w:spacing w:before="114"/>
        <w:ind w:left="743"/>
        <w:rPr>
          <w:rFonts w:ascii="Times New Roman" w:hAnsi="Times New Roman" w:cs="Times New Roman"/>
          <w:sz w:val="22"/>
          <w:szCs w:val="22"/>
        </w:rPr>
      </w:pPr>
      <w:r w:rsidRPr="00800873">
        <w:rPr>
          <w:rFonts w:ascii="Times New Roman" w:hAnsi="Times New Roman" w:cs="Times New Roman"/>
          <w:color w:val="231F20"/>
          <w:sz w:val="22"/>
          <w:szCs w:val="22"/>
        </w:rPr>
        <w:t>SDB3.1.SB2.</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Yeni,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değişen</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belirsiz</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durumlar</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karşısında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değişime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açık</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istekli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pacing w:val="-2"/>
          <w:sz w:val="22"/>
          <w:szCs w:val="22"/>
        </w:rPr>
        <w:t>olmak.</w:t>
      </w:r>
    </w:p>
    <w:p w:rsidR="005E7218" w:rsidRPr="00800873" w:rsidRDefault="005E7218" w:rsidP="005E7218">
      <w:pPr>
        <w:pStyle w:val="GvdeMetni"/>
        <w:ind w:left="743"/>
        <w:rPr>
          <w:rFonts w:ascii="Times New Roman" w:hAnsi="Times New Roman" w:cs="Times New Roman"/>
          <w:sz w:val="22"/>
          <w:szCs w:val="22"/>
        </w:rPr>
      </w:pPr>
      <w:r w:rsidRPr="00800873">
        <w:rPr>
          <w:rFonts w:ascii="Times New Roman" w:hAnsi="Times New Roman" w:cs="Times New Roman"/>
          <w:color w:val="231F20"/>
          <w:sz w:val="22"/>
          <w:szCs w:val="22"/>
        </w:rPr>
        <w:t>SDB3.1.SB5.</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Yeni,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değişen</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belirsiz</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bir</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çevreyle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başarılı</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bir</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şekilde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etkileşime</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geçmek için duygusal tepkileri ayarlamak</w:t>
      </w:r>
    </w:p>
    <w:p w:rsidR="005E7218" w:rsidRPr="00800873" w:rsidRDefault="005E7218" w:rsidP="005E7218">
      <w:pPr>
        <w:pStyle w:val="Balk2"/>
        <w:rPr>
          <w:rFonts w:ascii="Times New Roman" w:hAnsi="Times New Roman" w:cs="Times New Roman"/>
          <w:sz w:val="22"/>
          <w:szCs w:val="22"/>
        </w:rPr>
      </w:pPr>
      <w:r w:rsidRPr="00800873">
        <w:rPr>
          <w:rFonts w:ascii="Times New Roman" w:hAnsi="Times New Roman" w:cs="Times New Roman"/>
          <w:color w:val="231F20"/>
          <w:sz w:val="22"/>
          <w:szCs w:val="22"/>
        </w:rPr>
        <w:t>SDB3.2.</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Esneklik</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pacing w:val="-2"/>
          <w:sz w:val="22"/>
          <w:szCs w:val="22"/>
        </w:rPr>
        <w:t>Becerisi</w:t>
      </w:r>
    </w:p>
    <w:p w:rsidR="005E7218" w:rsidRPr="00800873" w:rsidRDefault="005E7218" w:rsidP="005E7218">
      <w:pPr>
        <w:pStyle w:val="GvdeMetni"/>
        <w:spacing w:before="114"/>
        <w:ind w:left="743"/>
        <w:rPr>
          <w:rFonts w:ascii="Times New Roman" w:hAnsi="Times New Roman" w:cs="Times New Roman"/>
          <w:sz w:val="22"/>
          <w:szCs w:val="22"/>
        </w:rPr>
      </w:pPr>
      <w:r w:rsidRPr="00800873">
        <w:rPr>
          <w:rFonts w:ascii="Times New Roman" w:hAnsi="Times New Roman" w:cs="Times New Roman"/>
          <w:color w:val="231F20"/>
          <w:sz w:val="22"/>
          <w:szCs w:val="22"/>
        </w:rPr>
        <w:t>SDB3.2.SB2.</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Yeni</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durumlara</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uyum</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sağlamak</w:t>
      </w:r>
    </w:p>
    <w:p w:rsidR="005E7218" w:rsidRPr="00800873" w:rsidRDefault="005E7218" w:rsidP="005E7218">
      <w:pPr>
        <w:pStyle w:val="Balk2"/>
        <w:rPr>
          <w:rFonts w:ascii="Times New Roman" w:hAnsi="Times New Roman" w:cs="Times New Roman"/>
          <w:sz w:val="22"/>
          <w:szCs w:val="22"/>
        </w:rPr>
      </w:pPr>
      <w:r w:rsidRPr="00800873">
        <w:rPr>
          <w:rFonts w:ascii="Times New Roman" w:hAnsi="Times New Roman" w:cs="Times New Roman"/>
          <w:color w:val="231F20"/>
          <w:sz w:val="22"/>
          <w:szCs w:val="22"/>
        </w:rPr>
        <w:t>SDB3.3</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Sorumlu</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Karar</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z w:val="22"/>
          <w:szCs w:val="22"/>
        </w:rPr>
        <w:t>Verme</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Becerisi</w:t>
      </w:r>
    </w:p>
    <w:p w:rsidR="005E7218" w:rsidRPr="00800873" w:rsidRDefault="005E7218" w:rsidP="005E7218">
      <w:pPr>
        <w:pStyle w:val="GvdeMetni"/>
        <w:spacing w:before="114"/>
        <w:ind w:left="743"/>
        <w:rPr>
          <w:rFonts w:ascii="Times New Roman" w:hAnsi="Times New Roman" w:cs="Times New Roman"/>
          <w:sz w:val="22"/>
          <w:szCs w:val="22"/>
        </w:rPr>
      </w:pPr>
      <w:r w:rsidRPr="00800873">
        <w:rPr>
          <w:rFonts w:ascii="Times New Roman" w:hAnsi="Times New Roman" w:cs="Times New Roman"/>
          <w:color w:val="231F20"/>
          <w:sz w:val="22"/>
          <w:szCs w:val="22"/>
        </w:rPr>
        <w:t>SDB3.3.SB3.</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Gerekçeli</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yargıda</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bulunmak</w:t>
      </w:r>
    </w:p>
    <w:p w:rsidR="005E7218" w:rsidRPr="00800873" w:rsidRDefault="005E7218" w:rsidP="00555086">
      <w:pPr>
        <w:jc w:val="both"/>
        <w:rPr>
          <w:rFonts w:ascii="Times New Roman" w:hAnsi="Times New Roman"/>
          <w:b/>
          <w:highlight w:val="yellow"/>
        </w:rPr>
      </w:pPr>
    </w:p>
    <w:p w:rsidR="00461828" w:rsidRDefault="00461828" w:rsidP="00555086">
      <w:pPr>
        <w:jc w:val="both"/>
        <w:rPr>
          <w:rFonts w:ascii="Times New Roman" w:hAnsi="Times New Roman"/>
          <w:b/>
        </w:rPr>
      </w:pPr>
      <w:r w:rsidRPr="00800873">
        <w:rPr>
          <w:rFonts w:ascii="Times New Roman" w:hAnsi="Times New Roman"/>
          <w:b/>
        </w:rPr>
        <w:t>Değerler:</w:t>
      </w:r>
    </w:p>
    <w:p w:rsidR="002A430D" w:rsidRDefault="002A430D" w:rsidP="00555086">
      <w:pPr>
        <w:jc w:val="both"/>
        <w:rPr>
          <w:rFonts w:ascii="Times New Roman" w:hAnsi="Times New Roman"/>
          <w:b/>
        </w:rPr>
      </w:pPr>
      <w:r>
        <w:rPr>
          <w:rFonts w:ascii="Times New Roman" w:hAnsi="Times New Roman"/>
          <w:b/>
        </w:rPr>
        <w:t>D2.Aile Bütünlüğü</w:t>
      </w:r>
    </w:p>
    <w:p w:rsidR="002A430D" w:rsidRPr="002A430D" w:rsidRDefault="002A430D" w:rsidP="00555086">
      <w:pPr>
        <w:jc w:val="both"/>
        <w:rPr>
          <w:rFonts w:ascii="Times New Roman" w:hAnsi="Times New Roman"/>
        </w:rPr>
      </w:pPr>
      <w:r w:rsidRPr="002A430D">
        <w:rPr>
          <w:rFonts w:ascii="Times New Roman" w:hAnsi="Times New Roman"/>
        </w:rPr>
        <w:t xml:space="preserve">D2.1.Aile içi dayanışma göstermek </w:t>
      </w:r>
    </w:p>
    <w:p w:rsidR="002A430D" w:rsidRDefault="002A430D" w:rsidP="00555086">
      <w:pPr>
        <w:jc w:val="both"/>
        <w:rPr>
          <w:rFonts w:ascii="Times New Roman" w:hAnsi="Times New Roman"/>
        </w:rPr>
      </w:pPr>
      <w:r w:rsidRPr="002A430D">
        <w:rPr>
          <w:rFonts w:ascii="Times New Roman" w:hAnsi="Times New Roman"/>
        </w:rPr>
        <w:t>D2.2.Aile içi iletişimi güçlendirmek</w:t>
      </w:r>
    </w:p>
    <w:p w:rsidR="002A430D" w:rsidRDefault="002A430D" w:rsidP="00555086">
      <w:pPr>
        <w:jc w:val="both"/>
        <w:rPr>
          <w:rFonts w:ascii="Times New Roman" w:hAnsi="Times New Roman"/>
        </w:rPr>
      </w:pPr>
      <w:r>
        <w:rPr>
          <w:rFonts w:ascii="Times New Roman" w:hAnsi="Times New Roman"/>
        </w:rPr>
        <w:t xml:space="preserve">D2.3.Aile içi sorumlulukları yerine getirmek </w:t>
      </w:r>
    </w:p>
    <w:p w:rsidR="00C870B1" w:rsidRDefault="00C870B1" w:rsidP="00555086">
      <w:pPr>
        <w:jc w:val="both"/>
        <w:rPr>
          <w:rFonts w:ascii="Times New Roman" w:hAnsi="Times New Roman"/>
          <w:b/>
        </w:rPr>
      </w:pPr>
      <w:r w:rsidRPr="00C870B1">
        <w:rPr>
          <w:rFonts w:ascii="Times New Roman" w:hAnsi="Times New Roman"/>
          <w:b/>
        </w:rPr>
        <w:t>D.3.Çalışkanlık</w:t>
      </w:r>
    </w:p>
    <w:p w:rsidR="00C870B1" w:rsidRDefault="00C870B1" w:rsidP="00555086">
      <w:pPr>
        <w:jc w:val="both"/>
        <w:rPr>
          <w:rFonts w:ascii="Times New Roman" w:hAnsi="Times New Roman"/>
        </w:rPr>
      </w:pPr>
      <w:r w:rsidRPr="00C870B1">
        <w:rPr>
          <w:rFonts w:ascii="Times New Roman" w:hAnsi="Times New Roman"/>
        </w:rPr>
        <w:t>D.3.1.1.Gayretli olmanın hedeflere ulaşma üzerindeki etkisini fark eder.</w:t>
      </w:r>
    </w:p>
    <w:p w:rsidR="00C870B1" w:rsidRPr="00C870B1" w:rsidRDefault="00C870B1" w:rsidP="00555086">
      <w:pPr>
        <w:jc w:val="both"/>
        <w:rPr>
          <w:rFonts w:ascii="Times New Roman" w:hAnsi="Times New Roman"/>
        </w:rPr>
      </w:pPr>
      <w:r>
        <w:rPr>
          <w:rFonts w:ascii="Times New Roman" w:hAnsi="Times New Roman"/>
        </w:rPr>
        <w:t xml:space="preserve">D.3.4.1.Grupla çalışma becerisi sergiler </w:t>
      </w:r>
    </w:p>
    <w:p w:rsidR="00C870B1" w:rsidRPr="002A430D" w:rsidRDefault="00C870B1" w:rsidP="00555086">
      <w:pPr>
        <w:jc w:val="both"/>
        <w:rPr>
          <w:rFonts w:ascii="Times New Roman" w:hAnsi="Times New Roman"/>
        </w:rPr>
      </w:pPr>
    </w:p>
    <w:p w:rsidR="005E7218" w:rsidRPr="00800873" w:rsidRDefault="005E7218" w:rsidP="005E7218">
      <w:pPr>
        <w:spacing w:line="276" w:lineRule="auto"/>
        <w:jc w:val="both"/>
        <w:rPr>
          <w:rFonts w:ascii="Times New Roman" w:hAnsi="Times New Roman"/>
          <w:b/>
        </w:rPr>
      </w:pPr>
      <w:r w:rsidRPr="00800873">
        <w:rPr>
          <w:rFonts w:ascii="Times New Roman" w:hAnsi="Times New Roman"/>
          <w:b/>
        </w:rPr>
        <w:t>D4. Dostluk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D4.2. Arkadaşları ile etkili iletişim kurmak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D4.2.1. Arkadaşlarını etkin bir şekilde dinler.</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D4.2.2. Arkadaşlarıyla duygu ve düşüncelerini paylaşır.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lastRenderedPageBreak/>
        <w:t>D5. Duyarlılık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D5.2. Çevreye ve canlılara değer vermek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D5.2.3. Çevresel sürdürülebilirliğin sağlanabilmesi için atık yönetimini önemser.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t>D6. Dürüstlük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D6.2.Doğru ve güvenilir olmak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D6.2.1. Duygu ve düşüncelerini açıkça ifade eder.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t>D12. Sabır</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D12.2. İstikrarlı olmak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D12.2.3. Olaylar ve durumlar karşısında motivasyonunu sürdürür.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t>D13. Sağlıklı Yaşam</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D13.2. Sosyal ve sportif etkinliklere katılmak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D13.2.2. Yaşına ve fiziksel özelliklerine uygun sosyal ve sportif etkinliklere katılır.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t>D14. Saygı</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D14.1. Nezaketli olmak</w:t>
      </w:r>
    </w:p>
    <w:p w:rsidR="005E7218" w:rsidRDefault="005E7218" w:rsidP="005E7218">
      <w:pPr>
        <w:spacing w:line="276" w:lineRule="auto"/>
        <w:jc w:val="both"/>
        <w:rPr>
          <w:rFonts w:ascii="Times New Roman" w:hAnsi="Times New Roman"/>
        </w:rPr>
      </w:pPr>
      <w:r w:rsidRPr="00800873">
        <w:rPr>
          <w:rFonts w:ascii="Times New Roman" w:hAnsi="Times New Roman"/>
        </w:rPr>
        <w:t>D14.1.3. Söz hakkı vermek, söz kesmemek, etkin dinlemek gibi) becerilerini kullanır.</w:t>
      </w:r>
    </w:p>
    <w:p w:rsidR="00C870B1" w:rsidRDefault="00C870B1" w:rsidP="005E7218">
      <w:pPr>
        <w:spacing w:line="276" w:lineRule="auto"/>
        <w:jc w:val="both"/>
        <w:rPr>
          <w:rFonts w:ascii="Times New Roman" w:hAnsi="Times New Roman"/>
          <w:b/>
        </w:rPr>
      </w:pPr>
      <w:r w:rsidRPr="00C870B1">
        <w:rPr>
          <w:rFonts w:ascii="Times New Roman" w:hAnsi="Times New Roman"/>
          <w:b/>
        </w:rPr>
        <w:t>D15.Sevgi</w:t>
      </w:r>
    </w:p>
    <w:p w:rsidR="00C870B1" w:rsidRPr="006F5F9C" w:rsidRDefault="00C870B1" w:rsidP="005E7218">
      <w:pPr>
        <w:spacing w:line="276" w:lineRule="auto"/>
        <w:jc w:val="both"/>
        <w:rPr>
          <w:rFonts w:ascii="Times New Roman" w:hAnsi="Times New Roman"/>
        </w:rPr>
      </w:pPr>
      <w:r w:rsidRPr="006F5F9C">
        <w:rPr>
          <w:rFonts w:ascii="Times New Roman" w:hAnsi="Times New Roman"/>
        </w:rPr>
        <w:t>D15</w:t>
      </w:r>
      <w:r w:rsidR="006F5F9C" w:rsidRPr="006F5F9C">
        <w:rPr>
          <w:rFonts w:ascii="Times New Roman" w:hAnsi="Times New Roman"/>
        </w:rPr>
        <w:t>.4.2.Sevgisini sözel olarak ifade eder.</w:t>
      </w:r>
    </w:p>
    <w:p w:rsidR="006F5F9C" w:rsidRDefault="006F5F9C" w:rsidP="005E7218">
      <w:pPr>
        <w:spacing w:line="276" w:lineRule="auto"/>
        <w:jc w:val="both"/>
        <w:rPr>
          <w:rFonts w:ascii="Times New Roman" w:hAnsi="Times New Roman"/>
        </w:rPr>
      </w:pPr>
      <w:r w:rsidRPr="006F5F9C">
        <w:rPr>
          <w:rFonts w:ascii="Times New Roman" w:hAnsi="Times New Roman"/>
        </w:rPr>
        <w:t>D15.4.3.Sevgisini sözel olarak ifade eder.</w:t>
      </w:r>
    </w:p>
    <w:p w:rsidR="002D58EA" w:rsidRDefault="002D58EA" w:rsidP="005E7218">
      <w:pPr>
        <w:spacing w:line="276" w:lineRule="auto"/>
        <w:jc w:val="both"/>
        <w:rPr>
          <w:rFonts w:ascii="Times New Roman" w:hAnsi="Times New Roman"/>
          <w:b/>
        </w:rPr>
      </w:pPr>
      <w:r w:rsidRPr="002D58EA">
        <w:rPr>
          <w:rFonts w:ascii="Times New Roman" w:hAnsi="Times New Roman"/>
          <w:b/>
        </w:rPr>
        <w:t>D16.Sorumluluk</w:t>
      </w:r>
    </w:p>
    <w:p w:rsidR="002D58EA" w:rsidRDefault="002D58EA" w:rsidP="005E7218">
      <w:pPr>
        <w:spacing w:line="276" w:lineRule="auto"/>
        <w:jc w:val="both"/>
        <w:rPr>
          <w:rFonts w:ascii="Times New Roman" w:hAnsi="Times New Roman"/>
        </w:rPr>
      </w:pPr>
      <w:r w:rsidRPr="002D58EA">
        <w:rPr>
          <w:rFonts w:ascii="Times New Roman" w:hAnsi="Times New Roman"/>
        </w:rPr>
        <w:t>D16.1.2.Özbakımını doğru biçimde ve zamanında yapar.</w:t>
      </w:r>
    </w:p>
    <w:p w:rsidR="002D58EA" w:rsidRPr="002D58EA" w:rsidRDefault="002D58EA" w:rsidP="005E7218">
      <w:pPr>
        <w:spacing w:line="276" w:lineRule="auto"/>
        <w:jc w:val="both"/>
        <w:rPr>
          <w:rFonts w:ascii="Times New Roman" w:hAnsi="Times New Roman"/>
        </w:rPr>
      </w:pPr>
      <w:r>
        <w:rPr>
          <w:rFonts w:ascii="Times New Roman" w:hAnsi="Times New Roman"/>
        </w:rPr>
        <w:t xml:space="preserve">D16.1.3.Güvenliğini tehlikeye sokacak davranışlardan </w:t>
      </w:r>
      <w:r w:rsidR="000E7356">
        <w:rPr>
          <w:rFonts w:ascii="Times New Roman" w:hAnsi="Times New Roman"/>
        </w:rPr>
        <w:t>kaçınır.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t>D18. Temizlik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D18.1. Kişisel temizlik ve bakımına önem vermek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D18.1.2. Beden temizliğini zamanında ve özenli yapar.</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D18.2. Yaşadığı ortamın temizliğine dikkat etmek</w:t>
      </w:r>
    </w:p>
    <w:p w:rsidR="005E7218" w:rsidRPr="00800873" w:rsidRDefault="005E7218" w:rsidP="005E7218">
      <w:pPr>
        <w:spacing w:line="276" w:lineRule="auto"/>
        <w:jc w:val="both"/>
        <w:rPr>
          <w:rFonts w:ascii="Times New Roman" w:hAnsi="Times New Roman"/>
        </w:rPr>
      </w:pPr>
      <w:r w:rsidRPr="00800873">
        <w:rPr>
          <w:rFonts w:ascii="Times New Roman" w:hAnsi="Times New Roman"/>
        </w:rPr>
        <w:t>D18.2.4. Ev, sınıf, okul bahçesi gibi ortak alanların temizliğinde görev alır.</w:t>
      </w:r>
    </w:p>
    <w:p w:rsidR="005E7218" w:rsidRPr="00800873" w:rsidRDefault="005E7218" w:rsidP="005E7218">
      <w:pPr>
        <w:spacing w:line="276" w:lineRule="auto"/>
        <w:jc w:val="both"/>
        <w:rPr>
          <w:rFonts w:ascii="Times New Roman" w:hAnsi="Times New Roman"/>
          <w:b/>
          <w:bCs/>
        </w:rPr>
      </w:pPr>
      <w:r w:rsidRPr="00800873">
        <w:rPr>
          <w:rFonts w:ascii="Times New Roman" w:hAnsi="Times New Roman"/>
          <w:b/>
          <w:bCs/>
        </w:rPr>
        <w:t>D19. Vatanseverlik</w:t>
      </w:r>
    </w:p>
    <w:p w:rsidR="00EB5014" w:rsidRPr="00EB5014" w:rsidRDefault="00EB5014" w:rsidP="00EB5014">
      <w:pPr>
        <w:spacing w:line="276" w:lineRule="auto"/>
        <w:jc w:val="both"/>
        <w:rPr>
          <w:rFonts w:ascii="Times New Roman" w:hAnsi="Times New Roman"/>
          <w:bCs/>
        </w:rPr>
      </w:pPr>
      <w:r w:rsidRPr="00EB5014">
        <w:rPr>
          <w:rFonts w:ascii="Times New Roman" w:hAnsi="Times New Roman"/>
          <w:bCs/>
        </w:rPr>
        <w:t xml:space="preserve">D19.2.Milli kimliğini tanımak </w:t>
      </w:r>
    </w:p>
    <w:p w:rsidR="00EB5014" w:rsidRPr="00EB5014" w:rsidRDefault="00EB5014" w:rsidP="00EB5014">
      <w:pPr>
        <w:spacing w:line="276" w:lineRule="auto"/>
        <w:jc w:val="both"/>
        <w:rPr>
          <w:rFonts w:ascii="Times New Roman" w:hAnsi="Times New Roman"/>
          <w:bCs/>
        </w:rPr>
      </w:pPr>
      <w:r w:rsidRPr="00EB5014">
        <w:rPr>
          <w:rFonts w:ascii="Times New Roman" w:hAnsi="Times New Roman"/>
          <w:bCs/>
        </w:rPr>
        <w:t>D19.2.1.Milli bayramların ve anma günlerinin önemini fark eder.</w:t>
      </w:r>
    </w:p>
    <w:p w:rsidR="00EB5014" w:rsidRPr="00EB5014" w:rsidRDefault="00EB5014" w:rsidP="00EB5014">
      <w:pPr>
        <w:spacing w:line="276" w:lineRule="auto"/>
        <w:jc w:val="both"/>
        <w:rPr>
          <w:rFonts w:ascii="Times New Roman" w:hAnsi="Times New Roman"/>
          <w:bCs/>
        </w:rPr>
      </w:pPr>
      <w:r w:rsidRPr="00EB5014">
        <w:rPr>
          <w:rFonts w:ascii="Times New Roman" w:hAnsi="Times New Roman"/>
          <w:bCs/>
        </w:rPr>
        <w:t>D19.2.4.Atalarının başarılarını takdir eder.</w:t>
      </w:r>
    </w:p>
    <w:p w:rsidR="005E7218" w:rsidRDefault="005E7218" w:rsidP="00D649A0">
      <w:pPr>
        <w:spacing w:line="276" w:lineRule="auto"/>
        <w:ind w:firstLine="708"/>
        <w:jc w:val="both"/>
        <w:rPr>
          <w:rFonts w:ascii="Times New Roman" w:hAnsi="Times New Roman"/>
          <w:b/>
          <w:highlight w:val="yellow"/>
        </w:rPr>
      </w:pPr>
    </w:p>
    <w:p w:rsidR="00D649A0" w:rsidRDefault="00D649A0" w:rsidP="00D649A0">
      <w:pPr>
        <w:spacing w:line="276" w:lineRule="auto"/>
        <w:ind w:firstLine="708"/>
        <w:jc w:val="both"/>
        <w:rPr>
          <w:rFonts w:ascii="Times New Roman" w:hAnsi="Times New Roman"/>
          <w:b/>
          <w:highlight w:val="yellow"/>
        </w:rPr>
      </w:pPr>
    </w:p>
    <w:p w:rsidR="00D649A0" w:rsidRPr="00800873" w:rsidRDefault="00D649A0" w:rsidP="00D649A0">
      <w:pPr>
        <w:spacing w:line="276" w:lineRule="auto"/>
        <w:ind w:firstLine="708"/>
        <w:jc w:val="both"/>
        <w:rPr>
          <w:rFonts w:ascii="Times New Roman" w:hAnsi="Times New Roman"/>
          <w:b/>
          <w:highlight w:val="yellow"/>
        </w:rPr>
      </w:pP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 xml:space="preserve">Okuryazarlık Becerileri: </w:t>
      </w:r>
    </w:p>
    <w:p w:rsidR="00654278" w:rsidRPr="00800873" w:rsidRDefault="00654278" w:rsidP="00654278">
      <w:pPr>
        <w:jc w:val="both"/>
        <w:rPr>
          <w:rFonts w:ascii="Times New Roman" w:hAnsi="Times New Roman"/>
          <w:b/>
        </w:rPr>
      </w:pPr>
      <w:r w:rsidRPr="00800873">
        <w:rPr>
          <w:rFonts w:ascii="Times New Roman" w:hAnsi="Times New Roman"/>
          <w:b/>
        </w:rPr>
        <w:t>OB1. Bilgi Okuryazarlığı</w:t>
      </w:r>
    </w:p>
    <w:p w:rsidR="00654278" w:rsidRPr="00800873" w:rsidRDefault="00654278" w:rsidP="00654278">
      <w:pPr>
        <w:jc w:val="both"/>
        <w:rPr>
          <w:rFonts w:ascii="Times New Roman" w:hAnsi="Times New Roman"/>
        </w:rPr>
      </w:pPr>
      <w:r w:rsidRPr="00800873">
        <w:rPr>
          <w:rFonts w:ascii="Times New Roman" w:hAnsi="Times New Roman"/>
        </w:rPr>
        <w:t>OB1.1. Bilgi İhtiyacını Fark Etme</w:t>
      </w:r>
    </w:p>
    <w:p w:rsidR="005D009C" w:rsidRPr="00800873" w:rsidRDefault="00654278" w:rsidP="005D009C">
      <w:pPr>
        <w:ind w:firstLine="708"/>
        <w:jc w:val="both"/>
        <w:rPr>
          <w:rFonts w:ascii="Times New Roman" w:hAnsi="Times New Roman"/>
        </w:rPr>
      </w:pPr>
      <w:r w:rsidRPr="00800873">
        <w:rPr>
          <w:rFonts w:ascii="Times New Roman" w:hAnsi="Times New Roman"/>
        </w:rPr>
        <w:t xml:space="preserve">OB1.1.SB2. Bilgi türlerini fark etmek (sanatsal, gündelik vb.) </w:t>
      </w:r>
    </w:p>
    <w:p w:rsidR="00654278" w:rsidRPr="00800873" w:rsidRDefault="00654278" w:rsidP="005D009C">
      <w:pPr>
        <w:jc w:val="both"/>
        <w:rPr>
          <w:rFonts w:ascii="Times New Roman" w:hAnsi="Times New Roman"/>
        </w:rPr>
      </w:pPr>
      <w:r w:rsidRPr="00800873">
        <w:rPr>
          <w:rFonts w:ascii="Times New Roman" w:hAnsi="Times New Roman"/>
        </w:rPr>
        <w:t>OB1.2. Bilgiyi Toplama</w:t>
      </w:r>
    </w:p>
    <w:p w:rsidR="005D009C" w:rsidRPr="00800873" w:rsidRDefault="00654278" w:rsidP="005D009C">
      <w:pPr>
        <w:ind w:firstLine="708"/>
        <w:jc w:val="both"/>
        <w:rPr>
          <w:rFonts w:ascii="Times New Roman" w:hAnsi="Times New Roman"/>
        </w:rPr>
      </w:pPr>
      <w:r w:rsidRPr="00800873">
        <w:rPr>
          <w:rFonts w:ascii="Times New Roman" w:hAnsi="Times New Roman"/>
        </w:rPr>
        <w:t>OB1.2.SB1. İstenen bilgiye ulaşmak için kullanacağı araçları belirlemek</w:t>
      </w:r>
    </w:p>
    <w:p w:rsidR="00654278" w:rsidRPr="00800873" w:rsidRDefault="00654278" w:rsidP="005D009C">
      <w:pPr>
        <w:jc w:val="both"/>
        <w:rPr>
          <w:rFonts w:ascii="Times New Roman" w:hAnsi="Times New Roman"/>
        </w:rPr>
      </w:pPr>
      <w:r w:rsidRPr="00800873">
        <w:rPr>
          <w:rFonts w:ascii="Times New Roman" w:hAnsi="Times New Roman"/>
        </w:rPr>
        <w:t>OB1.3. Bilgiyi Özetleme</w:t>
      </w:r>
    </w:p>
    <w:p w:rsidR="00654278" w:rsidRPr="00800873" w:rsidRDefault="00654278" w:rsidP="005D009C">
      <w:pPr>
        <w:ind w:firstLine="708"/>
        <w:jc w:val="both"/>
        <w:rPr>
          <w:rFonts w:ascii="Times New Roman" w:hAnsi="Times New Roman"/>
        </w:rPr>
      </w:pPr>
      <w:r w:rsidRPr="00800873">
        <w:rPr>
          <w:rFonts w:ascii="Times New Roman" w:hAnsi="Times New Roman"/>
        </w:rPr>
        <w:t>OB1.3.SB3. Bilgiyi yorumlamak (kendi cümleleri ile aktarmak)</w:t>
      </w:r>
    </w:p>
    <w:p w:rsidR="00654278" w:rsidRPr="00800873" w:rsidRDefault="00654278" w:rsidP="00654278">
      <w:pPr>
        <w:jc w:val="both"/>
        <w:rPr>
          <w:rFonts w:ascii="Times New Roman" w:hAnsi="Times New Roman"/>
          <w:b/>
          <w:bCs/>
        </w:rPr>
      </w:pPr>
      <w:r w:rsidRPr="00800873">
        <w:rPr>
          <w:rFonts w:ascii="Times New Roman" w:hAnsi="Times New Roman"/>
          <w:b/>
          <w:bCs/>
        </w:rPr>
        <w:t>OB2. Dijital Okuryazarlık</w:t>
      </w:r>
    </w:p>
    <w:p w:rsidR="00654278" w:rsidRPr="00800873" w:rsidRDefault="00654278" w:rsidP="00654278">
      <w:pPr>
        <w:jc w:val="both"/>
        <w:rPr>
          <w:rFonts w:ascii="Times New Roman" w:hAnsi="Times New Roman"/>
        </w:rPr>
      </w:pPr>
      <w:r w:rsidRPr="00800873">
        <w:rPr>
          <w:rFonts w:ascii="Times New Roman" w:hAnsi="Times New Roman"/>
        </w:rPr>
        <w:t xml:space="preserve">OB2.4. Dijital Bilgiyi Anlamlandırma </w:t>
      </w:r>
    </w:p>
    <w:p w:rsidR="00654278" w:rsidRPr="00800873" w:rsidRDefault="00654278" w:rsidP="005D009C">
      <w:pPr>
        <w:ind w:firstLine="708"/>
        <w:jc w:val="both"/>
        <w:rPr>
          <w:rFonts w:ascii="Times New Roman" w:hAnsi="Times New Roman"/>
        </w:rPr>
      </w:pPr>
      <w:r w:rsidRPr="00800873">
        <w:rPr>
          <w:rFonts w:ascii="Times New Roman" w:hAnsi="Times New Roman"/>
        </w:rPr>
        <w:t>OB2.4.SB1. Dijital bilgiyi karşılaştırmak</w:t>
      </w:r>
    </w:p>
    <w:p w:rsidR="00654278" w:rsidRPr="00800873" w:rsidRDefault="00654278" w:rsidP="00654278">
      <w:pPr>
        <w:jc w:val="both"/>
        <w:rPr>
          <w:rFonts w:ascii="Times New Roman" w:hAnsi="Times New Roman"/>
          <w:b/>
          <w:bCs/>
        </w:rPr>
      </w:pPr>
      <w:r w:rsidRPr="00800873">
        <w:rPr>
          <w:rFonts w:ascii="Times New Roman" w:hAnsi="Times New Roman"/>
          <w:b/>
          <w:bCs/>
        </w:rPr>
        <w:t>OB4. Görsel Okuryazarlık</w:t>
      </w:r>
    </w:p>
    <w:p w:rsidR="00654278" w:rsidRPr="00800873" w:rsidRDefault="00654278" w:rsidP="00654278">
      <w:pPr>
        <w:jc w:val="both"/>
        <w:rPr>
          <w:rFonts w:ascii="Times New Roman" w:hAnsi="Times New Roman"/>
        </w:rPr>
      </w:pPr>
      <w:r w:rsidRPr="00800873">
        <w:rPr>
          <w:rFonts w:ascii="Times New Roman" w:hAnsi="Times New Roman"/>
        </w:rPr>
        <w:t>OB4.1. Görseli Anlama</w:t>
      </w:r>
    </w:p>
    <w:p w:rsidR="00654278" w:rsidRPr="00800873" w:rsidRDefault="00654278" w:rsidP="005D009C">
      <w:pPr>
        <w:ind w:firstLine="708"/>
        <w:jc w:val="both"/>
        <w:rPr>
          <w:rFonts w:ascii="Times New Roman" w:hAnsi="Times New Roman"/>
        </w:rPr>
      </w:pPr>
      <w:r w:rsidRPr="00800873">
        <w:rPr>
          <w:rFonts w:ascii="Times New Roman" w:hAnsi="Times New Roman"/>
        </w:rPr>
        <w:t xml:space="preserve">OB4.1.SB1. Görseli algılamak </w:t>
      </w:r>
    </w:p>
    <w:p w:rsidR="00654278" w:rsidRPr="00800873" w:rsidRDefault="00EB5014" w:rsidP="005D009C">
      <w:pPr>
        <w:jc w:val="both"/>
        <w:rPr>
          <w:rFonts w:ascii="Times New Roman" w:hAnsi="Times New Roman"/>
        </w:rPr>
      </w:pPr>
      <w:r>
        <w:rPr>
          <w:rFonts w:ascii="Times New Roman" w:hAnsi="Times New Roman"/>
        </w:rPr>
        <w:t xml:space="preserve">            </w:t>
      </w:r>
      <w:r w:rsidR="00654278" w:rsidRPr="00800873">
        <w:rPr>
          <w:rFonts w:ascii="Times New Roman" w:hAnsi="Times New Roman"/>
        </w:rPr>
        <w:t>OB4.2. Görseli Yorumlama</w:t>
      </w:r>
    </w:p>
    <w:p w:rsidR="00654278" w:rsidRPr="00800873" w:rsidRDefault="00654278" w:rsidP="005D009C">
      <w:pPr>
        <w:ind w:firstLine="708"/>
        <w:jc w:val="both"/>
        <w:rPr>
          <w:rFonts w:ascii="Times New Roman" w:hAnsi="Times New Roman"/>
        </w:rPr>
      </w:pPr>
      <w:r w:rsidRPr="00800873">
        <w:rPr>
          <w:rFonts w:ascii="Times New Roman" w:hAnsi="Times New Roman"/>
        </w:rPr>
        <w:t>OB4.2.SB1. Görseli incelemek</w:t>
      </w:r>
    </w:p>
    <w:p w:rsidR="00461828" w:rsidRPr="00800873" w:rsidRDefault="00461828" w:rsidP="00555086">
      <w:pPr>
        <w:jc w:val="both"/>
        <w:rPr>
          <w:rFonts w:ascii="Times New Roman" w:hAnsi="Times New Roman"/>
          <w:b/>
        </w:rPr>
      </w:pPr>
      <w:r w:rsidRPr="00800873">
        <w:rPr>
          <w:rFonts w:ascii="Times New Roman" w:hAnsi="Times New Roman"/>
          <w:b/>
        </w:rPr>
        <w:t>ÖĞRENME ÇIKTILARI VE ALT ÖĞRENME ÇIKTILARI</w:t>
      </w:r>
    </w:p>
    <w:p w:rsidR="00461828" w:rsidRPr="00800873" w:rsidRDefault="00461828" w:rsidP="00555086">
      <w:pPr>
        <w:jc w:val="both"/>
        <w:rPr>
          <w:rFonts w:ascii="Times New Roman" w:hAnsi="Times New Roman"/>
          <w:b/>
        </w:rPr>
      </w:pPr>
      <w:r w:rsidRPr="00800873">
        <w:rPr>
          <w:rFonts w:ascii="Times New Roman" w:hAnsi="Times New Roman"/>
          <w:b/>
        </w:rPr>
        <w:t>TÜRKÇE ALANI</w:t>
      </w:r>
    </w:p>
    <w:p w:rsidR="00001FFD" w:rsidRPr="00800873" w:rsidRDefault="00001FFD" w:rsidP="00001FFD">
      <w:pPr>
        <w:pStyle w:val="Balk2"/>
        <w:spacing w:before="170"/>
        <w:ind w:right="429"/>
        <w:rPr>
          <w:rFonts w:ascii="Times New Roman" w:hAnsi="Times New Roman" w:cs="Times New Roman"/>
          <w:sz w:val="22"/>
          <w:szCs w:val="22"/>
        </w:rPr>
      </w:pPr>
      <w:r w:rsidRPr="00800873">
        <w:rPr>
          <w:rFonts w:ascii="Times New Roman" w:hAnsi="Times New Roman" w:cs="Times New Roman"/>
          <w:color w:val="231F20"/>
          <w:spacing w:val="-2"/>
          <w:sz w:val="22"/>
          <w:szCs w:val="22"/>
        </w:rPr>
        <w:t>TADB.1.</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Dinleyecekleri/izleyecekleri</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şiir,</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hikâye,</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tekerleme,</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video,</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tiyatro,</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animasyon</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gibi materyalleri yönetebilme</w:t>
      </w:r>
    </w:p>
    <w:p w:rsidR="00001FFD" w:rsidRPr="00800873" w:rsidRDefault="00001FFD" w:rsidP="00001FFD">
      <w:pPr>
        <w:pStyle w:val="GvdeMetni"/>
        <w:spacing w:before="114" w:line="352" w:lineRule="auto"/>
        <w:ind w:left="743" w:right="2241"/>
        <w:rPr>
          <w:rFonts w:ascii="Times New Roman" w:hAnsi="Times New Roman" w:cs="Times New Roman"/>
          <w:color w:val="231F20"/>
          <w:spacing w:val="40"/>
          <w:sz w:val="22"/>
          <w:szCs w:val="22"/>
        </w:rPr>
      </w:pPr>
      <w:r w:rsidRPr="00800873">
        <w:rPr>
          <w:rFonts w:ascii="Times New Roman" w:hAnsi="Times New Roman" w:cs="Times New Roman"/>
          <w:color w:val="231F20"/>
          <w:spacing w:val="-2"/>
          <w:sz w:val="22"/>
          <w:szCs w:val="22"/>
        </w:rPr>
        <w:t>TADB.1.a. Dinleyecekleri/izleyecekleri materyalleri seçer.</w:t>
      </w:r>
      <w:r w:rsidRPr="00800873">
        <w:rPr>
          <w:rFonts w:ascii="Times New Roman" w:hAnsi="Times New Roman" w:cs="Times New Roman"/>
          <w:color w:val="231F20"/>
          <w:spacing w:val="40"/>
          <w:sz w:val="22"/>
          <w:szCs w:val="22"/>
        </w:rPr>
        <w:t xml:space="preserve"> </w:t>
      </w:r>
    </w:p>
    <w:p w:rsidR="00001FFD" w:rsidRPr="00800873" w:rsidRDefault="00001FFD" w:rsidP="00001FFD">
      <w:pPr>
        <w:pStyle w:val="GvdeMetni"/>
        <w:spacing w:before="114" w:line="352" w:lineRule="auto"/>
        <w:ind w:left="743" w:right="2241"/>
        <w:rPr>
          <w:rFonts w:ascii="Times New Roman" w:hAnsi="Times New Roman" w:cs="Times New Roman"/>
          <w:sz w:val="22"/>
          <w:szCs w:val="22"/>
        </w:rPr>
      </w:pPr>
      <w:r w:rsidRPr="00800873">
        <w:rPr>
          <w:rFonts w:ascii="Times New Roman" w:hAnsi="Times New Roman" w:cs="Times New Roman"/>
          <w:color w:val="231F20"/>
          <w:sz w:val="22"/>
          <w:szCs w:val="22"/>
        </w:rPr>
        <w:t>TADB.1.b. Seçilen materyalleri dinler/izler.</w:t>
      </w:r>
    </w:p>
    <w:p w:rsidR="00001FFD" w:rsidRPr="00800873" w:rsidRDefault="00001FFD" w:rsidP="00001FFD">
      <w:pPr>
        <w:pStyle w:val="Balk2"/>
        <w:spacing w:before="1"/>
        <w:ind w:right="429"/>
        <w:rPr>
          <w:rFonts w:ascii="Times New Roman" w:hAnsi="Times New Roman" w:cs="Times New Roman"/>
          <w:sz w:val="22"/>
          <w:szCs w:val="22"/>
        </w:rPr>
      </w:pPr>
      <w:r w:rsidRPr="00800873">
        <w:rPr>
          <w:rFonts w:ascii="Times New Roman" w:hAnsi="Times New Roman" w:cs="Times New Roman"/>
          <w:color w:val="231F20"/>
          <w:sz w:val="22"/>
          <w:szCs w:val="22"/>
        </w:rPr>
        <w:t>TAOB.1.</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Resimli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öykü</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kitabı,</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dijital</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araçlar,</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afiş,</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broşür</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gibi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görsel</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materyalleri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pacing w:val="-2"/>
          <w:sz w:val="22"/>
          <w:szCs w:val="22"/>
        </w:rPr>
        <w:t>yönetebilme</w:t>
      </w:r>
    </w:p>
    <w:p w:rsidR="00001FFD" w:rsidRPr="00800873" w:rsidRDefault="00001FFD" w:rsidP="00001FFD">
      <w:pPr>
        <w:pStyle w:val="GvdeMetni"/>
        <w:spacing w:line="352" w:lineRule="auto"/>
        <w:ind w:left="743" w:right="2241"/>
        <w:rPr>
          <w:rFonts w:ascii="Times New Roman" w:hAnsi="Times New Roman" w:cs="Times New Roman"/>
          <w:color w:val="231F20"/>
          <w:spacing w:val="40"/>
          <w:sz w:val="22"/>
          <w:szCs w:val="22"/>
        </w:rPr>
      </w:pPr>
      <w:r w:rsidRPr="00800873">
        <w:rPr>
          <w:rFonts w:ascii="Times New Roman" w:hAnsi="Times New Roman" w:cs="Times New Roman"/>
          <w:color w:val="231F20"/>
          <w:sz w:val="22"/>
          <w:szCs w:val="22"/>
        </w:rPr>
        <w:t>TAOB.1.a.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İncelediği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görsel</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materyale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dair</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fikrini</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ifade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eder.</w:t>
      </w:r>
      <w:r w:rsidRPr="00800873">
        <w:rPr>
          <w:rFonts w:ascii="Times New Roman" w:hAnsi="Times New Roman" w:cs="Times New Roman"/>
          <w:color w:val="231F20"/>
          <w:spacing w:val="40"/>
          <w:sz w:val="22"/>
          <w:szCs w:val="22"/>
        </w:rPr>
        <w:t xml:space="preserve"> </w:t>
      </w:r>
    </w:p>
    <w:p w:rsidR="00001FFD" w:rsidRPr="00800873" w:rsidRDefault="00001FFD" w:rsidP="00001FFD">
      <w:pPr>
        <w:pStyle w:val="GvdeMetni"/>
        <w:spacing w:line="352" w:lineRule="auto"/>
        <w:ind w:left="743" w:right="2241"/>
        <w:rPr>
          <w:rFonts w:ascii="Times New Roman" w:hAnsi="Times New Roman" w:cs="Times New Roman"/>
          <w:sz w:val="22"/>
          <w:szCs w:val="22"/>
        </w:rPr>
      </w:pPr>
      <w:r w:rsidRPr="00800873">
        <w:rPr>
          <w:rFonts w:ascii="Times New Roman" w:hAnsi="Times New Roman" w:cs="Times New Roman"/>
          <w:color w:val="231F20"/>
          <w:sz w:val="22"/>
          <w:szCs w:val="22"/>
        </w:rPr>
        <w:t>TAOB.1.b. Görsel okuma materyallerini seçer.</w:t>
      </w:r>
    </w:p>
    <w:p w:rsidR="00001FFD" w:rsidRPr="00800873" w:rsidRDefault="00001FFD" w:rsidP="00001FFD">
      <w:pPr>
        <w:pStyle w:val="Balk2"/>
        <w:spacing w:before="2"/>
        <w:rPr>
          <w:rFonts w:ascii="Times New Roman" w:hAnsi="Times New Roman" w:cs="Times New Roman"/>
          <w:sz w:val="22"/>
          <w:szCs w:val="22"/>
        </w:rPr>
      </w:pPr>
      <w:r w:rsidRPr="00800873">
        <w:rPr>
          <w:rFonts w:ascii="Times New Roman" w:hAnsi="Times New Roman" w:cs="Times New Roman"/>
          <w:color w:val="231F20"/>
          <w:spacing w:val="-2"/>
          <w:sz w:val="22"/>
          <w:szCs w:val="22"/>
        </w:rPr>
        <w:t>TAKB.1.</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Konuşma</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sürecini</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yönetebilme</w:t>
      </w:r>
    </w:p>
    <w:p w:rsidR="00001FFD" w:rsidRPr="00800873" w:rsidRDefault="00001FFD" w:rsidP="00001FFD">
      <w:pPr>
        <w:pStyle w:val="GvdeMetni"/>
        <w:ind w:left="743"/>
        <w:rPr>
          <w:rFonts w:ascii="Times New Roman" w:hAnsi="Times New Roman" w:cs="Times New Roman"/>
          <w:sz w:val="22"/>
          <w:szCs w:val="22"/>
        </w:rPr>
      </w:pPr>
      <w:r w:rsidRPr="00800873">
        <w:rPr>
          <w:rFonts w:ascii="Times New Roman" w:hAnsi="Times New Roman" w:cs="Times New Roman"/>
          <w:color w:val="231F20"/>
          <w:sz w:val="22"/>
          <w:szCs w:val="22"/>
        </w:rPr>
        <w:t>TAKB.1.a.</w:t>
      </w:r>
      <w:r w:rsidRPr="00800873">
        <w:rPr>
          <w:rFonts w:ascii="Times New Roman" w:hAnsi="Times New Roman" w:cs="Times New Roman"/>
          <w:color w:val="231F20"/>
          <w:spacing w:val="-9"/>
          <w:sz w:val="22"/>
          <w:szCs w:val="22"/>
        </w:rPr>
        <w:t xml:space="preserve"> </w:t>
      </w:r>
      <w:r w:rsidRPr="00800873">
        <w:rPr>
          <w:rFonts w:ascii="Times New Roman" w:hAnsi="Times New Roman" w:cs="Times New Roman"/>
          <w:color w:val="231F20"/>
          <w:sz w:val="22"/>
          <w:szCs w:val="22"/>
        </w:rPr>
        <w:t>Konuşacağı</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konuyu</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pacing w:val="-2"/>
          <w:sz w:val="22"/>
          <w:szCs w:val="22"/>
        </w:rPr>
        <w:t>seçer.</w:t>
      </w:r>
    </w:p>
    <w:p w:rsidR="00001FFD" w:rsidRPr="00800873" w:rsidRDefault="00001FFD" w:rsidP="00001FFD">
      <w:pPr>
        <w:pStyle w:val="Balk2"/>
        <w:rPr>
          <w:rFonts w:ascii="Times New Roman" w:hAnsi="Times New Roman" w:cs="Times New Roman"/>
          <w:sz w:val="22"/>
          <w:szCs w:val="22"/>
        </w:rPr>
      </w:pPr>
      <w:r w:rsidRPr="00800873">
        <w:rPr>
          <w:rFonts w:ascii="Times New Roman" w:hAnsi="Times New Roman" w:cs="Times New Roman"/>
          <w:color w:val="231F20"/>
          <w:spacing w:val="-2"/>
          <w:sz w:val="22"/>
          <w:szCs w:val="22"/>
        </w:rPr>
        <w:t>TAEOB.1.</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Yazı</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farkındalığına</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pacing w:val="-2"/>
          <w:sz w:val="22"/>
          <w:szCs w:val="22"/>
        </w:rPr>
        <w:t>ilişkin</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becerileri</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gösterebilme</w:t>
      </w:r>
    </w:p>
    <w:p w:rsidR="00001FFD" w:rsidRDefault="00001FFD" w:rsidP="00001FFD">
      <w:pPr>
        <w:pStyle w:val="GvdeMetni"/>
        <w:spacing w:before="154"/>
        <w:ind w:left="743"/>
        <w:rPr>
          <w:rFonts w:ascii="Times New Roman" w:hAnsi="Times New Roman" w:cs="Times New Roman"/>
          <w:color w:val="231F20"/>
          <w:spacing w:val="-2"/>
          <w:sz w:val="22"/>
          <w:szCs w:val="22"/>
        </w:rPr>
      </w:pPr>
      <w:r w:rsidRPr="00800873">
        <w:rPr>
          <w:rFonts w:ascii="Times New Roman" w:hAnsi="Times New Roman" w:cs="Times New Roman"/>
          <w:color w:val="231F20"/>
          <w:sz w:val="22"/>
          <w:szCs w:val="22"/>
        </w:rPr>
        <w:t>TAEOB.1.a.Görsel</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semboller</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arasından</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yazıyı</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pacing w:val="-2"/>
          <w:sz w:val="22"/>
          <w:szCs w:val="22"/>
        </w:rPr>
        <w:t>gösterir.</w:t>
      </w:r>
    </w:p>
    <w:p w:rsidR="00D649A0" w:rsidRDefault="00D649A0" w:rsidP="00D649A0">
      <w:pPr>
        <w:pStyle w:val="GvdeMetni"/>
        <w:spacing w:before="154"/>
        <w:rPr>
          <w:rFonts w:ascii="Times New Roman" w:hAnsi="Times New Roman" w:cs="Times New Roman"/>
          <w:b/>
          <w:color w:val="231F20"/>
          <w:spacing w:val="-2"/>
          <w:sz w:val="22"/>
          <w:szCs w:val="22"/>
        </w:rPr>
      </w:pPr>
      <w:r>
        <w:rPr>
          <w:rFonts w:ascii="Times New Roman" w:hAnsi="Times New Roman" w:cs="Times New Roman"/>
          <w:color w:val="231F20"/>
          <w:spacing w:val="-2"/>
          <w:sz w:val="22"/>
          <w:szCs w:val="22"/>
        </w:rPr>
        <w:t xml:space="preserve">   </w:t>
      </w:r>
      <w:r w:rsidRPr="00D649A0">
        <w:rPr>
          <w:rFonts w:ascii="Times New Roman" w:hAnsi="Times New Roman" w:cs="Times New Roman"/>
          <w:b/>
          <w:color w:val="231F20"/>
          <w:spacing w:val="-2"/>
          <w:sz w:val="22"/>
          <w:szCs w:val="22"/>
        </w:rPr>
        <w:t>TAOB3.Erken Okuryazarlık</w:t>
      </w:r>
    </w:p>
    <w:p w:rsidR="00D649A0" w:rsidRDefault="00D649A0" w:rsidP="00D649A0">
      <w:pPr>
        <w:pStyle w:val="GvdeMetni"/>
        <w:spacing w:before="154"/>
        <w:rPr>
          <w:rFonts w:ascii="Times New Roman" w:hAnsi="Times New Roman" w:cs="Times New Roman"/>
          <w:b/>
          <w:color w:val="231F20"/>
          <w:spacing w:val="-2"/>
          <w:sz w:val="22"/>
          <w:szCs w:val="22"/>
        </w:rPr>
      </w:pPr>
      <w:r>
        <w:rPr>
          <w:rFonts w:ascii="Times New Roman" w:hAnsi="Times New Roman" w:cs="Times New Roman"/>
          <w:b/>
          <w:color w:val="231F20"/>
          <w:spacing w:val="-2"/>
          <w:sz w:val="22"/>
          <w:szCs w:val="22"/>
        </w:rPr>
        <w:t xml:space="preserve">               TAEOB.6.Yazma öncesi becerileri kazanabilme </w:t>
      </w:r>
    </w:p>
    <w:p w:rsidR="00D649A0" w:rsidRPr="00D27A16" w:rsidRDefault="00D649A0" w:rsidP="00D649A0">
      <w:pPr>
        <w:pStyle w:val="GvdeMetni"/>
        <w:spacing w:before="154"/>
        <w:rPr>
          <w:rFonts w:ascii="Times New Roman" w:hAnsi="Times New Roman" w:cs="Times New Roman"/>
          <w:color w:val="231F20"/>
          <w:spacing w:val="-2"/>
          <w:sz w:val="22"/>
          <w:szCs w:val="22"/>
        </w:rPr>
      </w:pPr>
      <w:r>
        <w:rPr>
          <w:rFonts w:ascii="Times New Roman" w:hAnsi="Times New Roman" w:cs="Times New Roman"/>
          <w:b/>
          <w:color w:val="231F20"/>
          <w:spacing w:val="-2"/>
          <w:sz w:val="22"/>
          <w:szCs w:val="22"/>
        </w:rPr>
        <w:lastRenderedPageBreak/>
        <w:t xml:space="preserve">                </w:t>
      </w:r>
      <w:r w:rsidRPr="00D27A16">
        <w:rPr>
          <w:rFonts w:ascii="Times New Roman" w:hAnsi="Times New Roman" w:cs="Times New Roman"/>
          <w:color w:val="231F20"/>
          <w:spacing w:val="-2"/>
          <w:sz w:val="22"/>
          <w:szCs w:val="22"/>
        </w:rPr>
        <w:t>TAEOB.6.1.a)Yazma için uygun oturma pozisyonu alır.</w:t>
      </w:r>
    </w:p>
    <w:p w:rsidR="00DC480E" w:rsidRPr="00B81F02" w:rsidRDefault="00D649A0" w:rsidP="00B81F02">
      <w:pPr>
        <w:pStyle w:val="GvdeMetni"/>
        <w:spacing w:before="154"/>
        <w:rPr>
          <w:rFonts w:ascii="Times New Roman" w:hAnsi="Times New Roman" w:cs="Times New Roman"/>
          <w:sz w:val="22"/>
          <w:szCs w:val="22"/>
        </w:rPr>
      </w:pPr>
      <w:r w:rsidRPr="00D27A16">
        <w:rPr>
          <w:rFonts w:ascii="Times New Roman" w:hAnsi="Times New Roman" w:cs="Times New Roman"/>
          <w:color w:val="231F20"/>
          <w:spacing w:val="-2"/>
          <w:sz w:val="22"/>
          <w:szCs w:val="22"/>
        </w:rPr>
        <w:t xml:space="preserve">                TAEOB.6</w:t>
      </w:r>
      <w:r w:rsidR="00D27A16" w:rsidRPr="00D27A16">
        <w:rPr>
          <w:rFonts w:ascii="Times New Roman" w:hAnsi="Times New Roman" w:cs="Times New Roman"/>
          <w:color w:val="231F20"/>
          <w:spacing w:val="-2"/>
          <w:sz w:val="22"/>
          <w:szCs w:val="22"/>
        </w:rPr>
        <w:t>.1.b)İst</w:t>
      </w:r>
      <w:r w:rsidR="00B81F02">
        <w:rPr>
          <w:rFonts w:ascii="Times New Roman" w:hAnsi="Times New Roman" w:cs="Times New Roman"/>
          <w:color w:val="231F20"/>
          <w:spacing w:val="-2"/>
          <w:sz w:val="22"/>
          <w:szCs w:val="22"/>
        </w:rPr>
        <w:t>enilen nitelikte yazar ve çizer</w:t>
      </w:r>
    </w:p>
    <w:p w:rsidR="00D649A0" w:rsidRDefault="00D649A0" w:rsidP="00555086">
      <w:pPr>
        <w:jc w:val="both"/>
        <w:rPr>
          <w:rFonts w:ascii="Times New Roman" w:hAnsi="Times New Roman"/>
          <w:b/>
        </w:rPr>
      </w:pPr>
    </w:p>
    <w:p w:rsidR="00461828" w:rsidRPr="00800873" w:rsidRDefault="00461828" w:rsidP="00555086">
      <w:pPr>
        <w:jc w:val="both"/>
        <w:rPr>
          <w:rFonts w:ascii="Times New Roman" w:hAnsi="Times New Roman"/>
          <w:b/>
        </w:rPr>
      </w:pPr>
      <w:r w:rsidRPr="00800873">
        <w:rPr>
          <w:rFonts w:ascii="Times New Roman" w:hAnsi="Times New Roman"/>
          <w:b/>
        </w:rPr>
        <w:t>MATEMATİK ALANI</w:t>
      </w:r>
    </w:p>
    <w:p w:rsidR="00E96909" w:rsidRPr="00800873" w:rsidRDefault="00E96909" w:rsidP="00E96909">
      <w:pPr>
        <w:pStyle w:val="Balk2"/>
        <w:spacing w:before="170"/>
        <w:rPr>
          <w:rFonts w:ascii="Times New Roman" w:hAnsi="Times New Roman" w:cs="Times New Roman"/>
          <w:sz w:val="22"/>
          <w:szCs w:val="22"/>
        </w:rPr>
      </w:pPr>
      <w:r w:rsidRPr="00800873">
        <w:rPr>
          <w:rFonts w:ascii="Times New Roman" w:hAnsi="Times New Roman" w:cs="Times New Roman"/>
          <w:color w:val="231F20"/>
          <w:sz w:val="22"/>
          <w:szCs w:val="22"/>
        </w:rPr>
        <w:t>MAB.1.</w:t>
      </w:r>
      <w:r w:rsidRPr="00800873">
        <w:rPr>
          <w:rFonts w:ascii="Times New Roman" w:hAnsi="Times New Roman" w:cs="Times New Roman"/>
          <w:color w:val="231F20"/>
          <w:spacing w:val="-6"/>
          <w:sz w:val="22"/>
          <w:szCs w:val="22"/>
        </w:rPr>
        <w:t xml:space="preserve"> </w:t>
      </w:r>
      <w:r w:rsidRPr="00800873">
        <w:rPr>
          <w:rFonts w:ascii="Times New Roman" w:hAnsi="Times New Roman" w:cs="Times New Roman"/>
          <w:color w:val="231F20"/>
          <w:sz w:val="22"/>
          <w:szCs w:val="22"/>
        </w:rPr>
        <w:t>Ritmik</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algısal</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pacing w:val="-2"/>
          <w:sz w:val="22"/>
          <w:szCs w:val="22"/>
        </w:rPr>
        <w:t>sayabilme</w:t>
      </w:r>
    </w:p>
    <w:p w:rsidR="00E96909" w:rsidRPr="00800873" w:rsidRDefault="00E96909" w:rsidP="00E96909">
      <w:pPr>
        <w:pStyle w:val="GvdeMetni"/>
        <w:spacing w:before="114"/>
        <w:ind w:left="743"/>
        <w:rPr>
          <w:rFonts w:ascii="Times New Roman" w:hAnsi="Times New Roman" w:cs="Times New Roman"/>
          <w:sz w:val="22"/>
          <w:szCs w:val="22"/>
        </w:rPr>
      </w:pPr>
      <w:r w:rsidRPr="00800873">
        <w:rPr>
          <w:rFonts w:ascii="Times New Roman" w:hAnsi="Times New Roman" w:cs="Times New Roman"/>
          <w:color w:val="231F20"/>
          <w:sz w:val="22"/>
          <w:szCs w:val="22"/>
        </w:rPr>
        <w:t>MAB.1.a.</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1</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ile</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20</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arasında</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birer</w:t>
      </w:r>
      <w:r w:rsidRPr="00800873">
        <w:rPr>
          <w:rFonts w:ascii="Times New Roman" w:hAnsi="Times New Roman" w:cs="Times New Roman"/>
          <w:color w:val="231F20"/>
          <w:spacing w:val="-5"/>
          <w:sz w:val="22"/>
          <w:szCs w:val="22"/>
        </w:rPr>
        <w:t xml:space="preserve"> </w:t>
      </w:r>
      <w:r w:rsidRPr="00800873">
        <w:rPr>
          <w:rFonts w:ascii="Times New Roman" w:hAnsi="Times New Roman" w:cs="Times New Roman"/>
          <w:color w:val="231F20"/>
          <w:sz w:val="22"/>
          <w:szCs w:val="22"/>
        </w:rPr>
        <w:t>ritmik</w:t>
      </w:r>
      <w:r w:rsidRPr="00800873">
        <w:rPr>
          <w:rFonts w:ascii="Times New Roman" w:hAnsi="Times New Roman" w:cs="Times New Roman"/>
          <w:color w:val="231F20"/>
          <w:spacing w:val="-4"/>
          <w:sz w:val="22"/>
          <w:szCs w:val="22"/>
        </w:rPr>
        <w:t xml:space="preserve"> </w:t>
      </w:r>
      <w:r w:rsidRPr="00800873">
        <w:rPr>
          <w:rFonts w:ascii="Times New Roman" w:hAnsi="Times New Roman" w:cs="Times New Roman"/>
          <w:color w:val="231F20"/>
          <w:spacing w:val="-2"/>
          <w:sz w:val="22"/>
          <w:szCs w:val="22"/>
        </w:rPr>
        <w:t>sayar.</w:t>
      </w:r>
    </w:p>
    <w:p w:rsidR="00E96909" w:rsidRPr="00800873" w:rsidRDefault="00E96909" w:rsidP="00E96909">
      <w:pPr>
        <w:pStyle w:val="Balk2"/>
        <w:rPr>
          <w:rFonts w:ascii="Times New Roman" w:hAnsi="Times New Roman" w:cs="Times New Roman"/>
          <w:sz w:val="22"/>
          <w:szCs w:val="22"/>
        </w:rPr>
      </w:pPr>
      <w:r w:rsidRPr="00800873">
        <w:rPr>
          <w:rFonts w:ascii="Times New Roman" w:hAnsi="Times New Roman" w:cs="Times New Roman"/>
          <w:color w:val="231F20"/>
          <w:sz w:val="22"/>
          <w:szCs w:val="22"/>
        </w:rPr>
        <w:t>MAB.2.</w:t>
      </w:r>
      <w:r w:rsidRPr="00800873">
        <w:rPr>
          <w:rFonts w:ascii="Times New Roman" w:hAnsi="Times New Roman" w:cs="Times New Roman"/>
          <w:color w:val="231F20"/>
          <w:spacing w:val="-9"/>
          <w:sz w:val="22"/>
          <w:szCs w:val="22"/>
        </w:rPr>
        <w:t xml:space="preserve"> </w:t>
      </w:r>
      <w:r w:rsidRPr="00800873">
        <w:rPr>
          <w:rFonts w:ascii="Times New Roman" w:hAnsi="Times New Roman" w:cs="Times New Roman"/>
          <w:color w:val="231F20"/>
          <w:sz w:val="22"/>
          <w:szCs w:val="22"/>
        </w:rPr>
        <w:t>Matematiksel</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olgu,</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olay</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9"/>
          <w:sz w:val="22"/>
          <w:szCs w:val="22"/>
        </w:rPr>
        <w:t xml:space="preserve"> </w:t>
      </w:r>
      <w:r w:rsidRPr="00800873">
        <w:rPr>
          <w:rFonts w:ascii="Times New Roman" w:hAnsi="Times New Roman" w:cs="Times New Roman"/>
          <w:color w:val="231F20"/>
          <w:sz w:val="22"/>
          <w:szCs w:val="22"/>
        </w:rPr>
        <w:t>nesnelerin</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z w:val="22"/>
          <w:szCs w:val="22"/>
        </w:rPr>
        <w:t>özelliklerini</w:t>
      </w:r>
      <w:r w:rsidRPr="00800873">
        <w:rPr>
          <w:rFonts w:ascii="Times New Roman" w:hAnsi="Times New Roman" w:cs="Times New Roman"/>
          <w:color w:val="231F20"/>
          <w:spacing w:val="-8"/>
          <w:sz w:val="22"/>
          <w:szCs w:val="22"/>
        </w:rPr>
        <w:t xml:space="preserve"> </w:t>
      </w:r>
      <w:r w:rsidRPr="00800873">
        <w:rPr>
          <w:rFonts w:ascii="Times New Roman" w:hAnsi="Times New Roman" w:cs="Times New Roman"/>
          <w:color w:val="231F20"/>
          <w:spacing w:val="-2"/>
          <w:sz w:val="22"/>
          <w:szCs w:val="22"/>
        </w:rPr>
        <w:t>çözümleyebilme</w:t>
      </w:r>
    </w:p>
    <w:p w:rsidR="00E96909" w:rsidRDefault="00E96909" w:rsidP="00E96909">
      <w:pPr>
        <w:pStyle w:val="GvdeMetni"/>
        <w:spacing w:before="114"/>
        <w:ind w:left="743"/>
        <w:rPr>
          <w:rFonts w:ascii="Times New Roman" w:hAnsi="Times New Roman" w:cs="Times New Roman"/>
          <w:color w:val="231F20"/>
          <w:spacing w:val="-2"/>
          <w:sz w:val="22"/>
          <w:szCs w:val="22"/>
        </w:rPr>
      </w:pPr>
      <w:r w:rsidRPr="00800873">
        <w:rPr>
          <w:rFonts w:ascii="Times New Roman" w:hAnsi="Times New Roman" w:cs="Times New Roman"/>
          <w:color w:val="231F20"/>
          <w:sz w:val="22"/>
          <w:szCs w:val="22"/>
        </w:rPr>
        <w:t>MAB.2.a.</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z w:val="22"/>
          <w:szCs w:val="22"/>
        </w:rPr>
        <w:t>Bir</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bütün</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z w:val="22"/>
          <w:szCs w:val="22"/>
        </w:rPr>
        <w:t>oluşturan</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parçaları</w:t>
      </w:r>
      <w:r w:rsidRPr="00800873">
        <w:rPr>
          <w:rFonts w:ascii="Times New Roman" w:hAnsi="Times New Roman" w:cs="Times New Roman"/>
          <w:color w:val="231F20"/>
          <w:spacing w:val="-3"/>
          <w:sz w:val="22"/>
          <w:szCs w:val="22"/>
        </w:rPr>
        <w:t xml:space="preserve"> </w:t>
      </w:r>
      <w:r w:rsidRPr="00800873">
        <w:rPr>
          <w:rFonts w:ascii="Times New Roman" w:hAnsi="Times New Roman" w:cs="Times New Roman"/>
          <w:color w:val="231F20"/>
          <w:spacing w:val="-2"/>
          <w:sz w:val="22"/>
          <w:szCs w:val="22"/>
        </w:rPr>
        <w:t>gösterir.</w:t>
      </w:r>
    </w:p>
    <w:p w:rsidR="00C64665" w:rsidRPr="0015444C" w:rsidRDefault="00C64665" w:rsidP="00C64665">
      <w:pPr>
        <w:pStyle w:val="GvdeMetni"/>
        <w:spacing w:before="114"/>
        <w:rPr>
          <w:rFonts w:ascii="Times New Roman" w:hAnsi="Times New Roman" w:cs="Times New Roman"/>
          <w:b/>
          <w:color w:val="231F20"/>
          <w:spacing w:val="-2"/>
          <w:sz w:val="22"/>
          <w:szCs w:val="22"/>
        </w:rPr>
      </w:pPr>
      <w:r w:rsidRPr="0015444C">
        <w:rPr>
          <w:rFonts w:ascii="Times New Roman" w:hAnsi="Times New Roman" w:cs="Times New Roman"/>
          <w:b/>
          <w:color w:val="231F20"/>
          <w:spacing w:val="-2"/>
          <w:sz w:val="22"/>
          <w:szCs w:val="22"/>
        </w:rPr>
        <w:t xml:space="preserve">MAB.9.Farklı matematiksel temsillerden yararlanabilme </w:t>
      </w:r>
    </w:p>
    <w:p w:rsidR="00C64665" w:rsidRDefault="00C64665" w:rsidP="00E96909">
      <w:pPr>
        <w:pStyle w:val="GvdeMetni"/>
        <w:spacing w:before="114"/>
        <w:ind w:left="743"/>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MAB9.a)Çeşitli semboller arasından belirtilen matematiksel temsilleri / sembolleri gösterir.</w:t>
      </w:r>
    </w:p>
    <w:p w:rsidR="00C64665" w:rsidRDefault="00C64665" w:rsidP="00E96909">
      <w:pPr>
        <w:pStyle w:val="GvdeMetni"/>
        <w:spacing w:before="114"/>
        <w:ind w:left="743"/>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 xml:space="preserve">MAB9.b)Ele alınan ulaşılan duruma uygun </w:t>
      </w:r>
      <w:r w:rsidR="0015444C">
        <w:rPr>
          <w:rFonts w:ascii="Times New Roman" w:hAnsi="Times New Roman" w:cs="Times New Roman"/>
          <w:color w:val="231F20"/>
          <w:spacing w:val="-2"/>
          <w:sz w:val="22"/>
          <w:szCs w:val="22"/>
        </w:rPr>
        <w:t xml:space="preserve">olan </w:t>
      </w:r>
      <w:r>
        <w:rPr>
          <w:rFonts w:ascii="Times New Roman" w:hAnsi="Times New Roman" w:cs="Times New Roman"/>
          <w:color w:val="231F20"/>
          <w:spacing w:val="-2"/>
          <w:sz w:val="22"/>
          <w:szCs w:val="22"/>
        </w:rPr>
        <w:t xml:space="preserve">matematiksel </w:t>
      </w:r>
      <w:r w:rsidR="0015444C">
        <w:rPr>
          <w:rFonts w:ascii="Times New Roman" w:hAnsi="Times New Roman" w:cs="Times New Roman"/>
          <w:color w:val="231F20"/>
          <w:spacing w:val="-2"/>
          <w:sz w:val="22"/>
          <w:szCs w:val="22"/>
        </w:rPr>
        <w:t>temsili /sembolü gösterir.</w:t>
      </w:r>
    </w:p>
    <w:p w:rsidR="0015444C" w:rsidRPr="00800873" w:rsidRDefault="0015444C" w:rsidP="00E96909">
      <w:pPr>
        <w:pStyle w:val="GvdeMetni"/>
        <w:spacing w:before="114"/>
        <w:ind w:left="743"/>
        <w:rPr>
          <w:rFonts w:ascii="Times New Roman" w:hAnsi="Times New Roman" w:cs="Times New Roman"/>
          <w:sz w:val="22"/>
          <w:szCs w:val="22"/>
        </w:rPr>
      </w:pPr>
      <w:r>
        <w:rPr>
          <w:rFonts w:ascii="Times New Roman" w:hAnsi="Times New Roman" w:cs="Times New Roman"/>
          <w:color w:val="231F20"/>
          <w:spacing w:val="-2"/>
          <w:sz w:val="22"/>
          <w:szCs w:val="22"/>
        </w:rPr>
        <w:t>MAB9.c)Ele alınan /ulaşılan du</w:t>
      </w:r>
      <w:r w:rsidR="001377D5">
        <w:rPr>
          <w:rFonts w:ascii="Times New Roman" w:hAnsi="Times New Roman" w:cs="Times New Roman"/>
          <w:color w:val="231F20"/>
          <w:spacing w:val="-2"/>
          <w:sz w:val="22"/>
          <w:szCs w:val="22"/>
        </w:rPr>
        <w:t>ruma uygun matematiksel temsil/sembolü oluşturur.</w:t>
      </w:r>
    </w:p>
    <w:p w:rsidR="00461828" w:rsidRPr="00800873" w:rsidRDefault="00461828" w:rsidP="00555086">
      <w:pPr>
        <w:jc w:val="both"/>
        <w:rPr>
          <w:rFonts w:ascii="Times New Roman" w:hAnsi="Times New Roman"/>
          <w:b/>
        </w:rPr>
      </w:pPr>
      <w:r w:rsidRPr="00800873">
        <w:rPr>
          <w:rFonts w:ascii="Times New Roman" w:hAnsi="Times New Roman"/>
          <w:b/>
        </w:rPr>
        <w:t>FEN ALANI</w:t>
      </w:r>
    </w:p>
    <w:p w:rsidR="00E96909" w:rsidRPr="00800873" w:rsidRDefault="00E96909" w:rsidP="00E96909">
      <w:pPr>
        <w:pStyle w:val="Balk2"/>
        <w:spacing w:before="210"/>
        <w:rPr>
          <w:rFonts w:ascii="Times New Roman" w:hAnsi="Times New Roman" w:cs="Times New Roman"/>
          <w:sz w:val="22"/>
          <w:szCs w:val="22"/>
        </w:rPr>
      </w:pPr>
      <w:r w:rsidRPr="00800873">
        <w:rPr>
          <w:rFonts w:ascii="Times New Roman" w:hAnsi="Times New Roman" w:cs="Times New Roman"/>
          <w:color w:val="231F20"/>
          <w:sz w:val="22"/>
          <w:szCs w:val="22"/>
        </w:rPr>
        <w:t>FAB.1.</w:t>
      </w:r>
      <w:r w:rsidRPr="00800873">
        <w:rPr>
          <w:rFonts w:ascii="Times New Roman" w:hAnsi="Times New Roman" w:cs="Times New Roman"/>
          <w:color w:val="231F20"/>
          <w:spacing w:val="-12"/>
          <w:sz w:val="22"/>
          <w:szCs w:val="22"/>
        </w:rPr>
        <w:t xml:space="preserve"> </w:t>
      </w:r>
      <w:r w:rsidRPr="00800873">
        <w:rPr>
          <w:rFonts w:ascii="Times New Roman" w:hAnsi="Times New Roman" w:cs="Times New Roman"/>
          <w:color w:val="231F20"/>
          <w:sz w:val="22"/>
          <w:szCs w:val="22"/>
        </w:rPr>
        <w:t>Günlük</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yaşamında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fene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yönelik</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olay/olgu</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ve</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durumlara</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yönelik</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bilimsel</w:t>
      </w:r>
      <w:r w:rsidRPr="00800873">
        <w:rPr>
          <w:rFonts w:ascii="Times New Roman" w:hAnsi="Times New Roman" w:cs="Times New Roman"/>
          <w:color w:val="231F20"/>
          <w:spacing w:val="-10"/>
          <w:sz w:val="22"/>
          <w:szCs w:val="22"/>
        </w:rPr>
        <w:t xml:space="preserve"> </w:t>
      </w:r>
      <w:r w:rsidRPr="00800873">
        <w:rPr>
          <w:rFonts w:ascii="Times New Roman" w:hAnsi="Times New Roman" w:cs="Times New Roman"/>
          <w:color w:val="231F20"/>
          <w:sz w:val="22"/>
          <w:szCs w:val="22"/>
        </w:rPr>
        <w:t>gözlem</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pacing w:val="-2"/>
          <w:sz w:val="22"/>
          <w:szCs w:val="22"/>
        </w:rPr>
        <w:t>yapabilme</w:t>
      </w:r>
    </w:p>
    <w:p w:rsidR="00E96909" w:rsidRPr="00800873" w:rsidRDefault="00E96909" w:rsidP="00255A63">
      <w:pPr>
        <w:ind w:firstLine="708"/>
        <w:jc w:val="both"/>
        <w:rPr>
          <w:rFonts w:ascii="Times New Roman" w:hAnsi="Times New Roman"/>
        </w:rPr>
      </w:pPr>
      <w:r w:rsidRPr="00800873">
        <w:rPr>
          <w:rFonts w:ascii="Times New Roman" w:hAnsi="Times New Roman"/>
        </w:rPr>
        <w:t>FAB.1.a. Dünyada gerçekleşen çeşitli faaliyetlerin niteliklerini tanımlar.</w:t>
      </w:r>
    </w:p>
    <w:p w:rsidR="00E96909" w:rsidRPr="00800873" w:rsidRDefault="00E96909" w:rsidP="00255A63">
      <w:pPr>
        <w:ind w:firstLine="708"/>
        <w:jc w:val="both"/>
        <w:rPr>
          <w:rFonts w:ascii="Times New Roman" w:hAnsi="Times New Roman"/>
        </w:rPr>
      </w:pPr>
      <w:r w:rsidRPr="00800873">
        <w:rPr>
          <w:rFonts w:ascii="Times New Roman" w:hAnsi="Times New Roman"/>
        </w:rPr>
        <w:t>FAB.1.b. Materyallerin gözlemlenebilir özellikleriyle ilgili verileri duyular aracılığıyla toplar.</w:t>
      </w:r>
    </w:p>
    <w:p w:rsidR="00E96909" w:rsidRDefault="00E96909" w:rsidP="00255A63">
      <w:pPr>
        <w:ind w:firstLine="708"/>
        <w:jc w:val="both"/>
        <w:rPr>
          <w:rFonts w:ascii="Times New Roman" w:hAnsi="Times New Roman"/>
        </w:rPr>
      </w:pPr>
      <w:r w:rsidRPr="00800873">
        <w:rPr>
          <w:rFonts w:ascii="Times New Roman" w:hAnsi="Times New Roman"/>
        </w:rPr>
        <w:t>FAB.1.c. Yakın çevresindeki canlı/cansız varlıklara yönelik elde ettiği verileri açıklar.</w:t>
      </w:r>
    </w:p>
    <w:p w:rsidR="00B53F11" w:rsidRPr="00B53F11" w:rsidRDefault="00B53F11" w:rsidP="00B53F11">
      <w:pPr>
        <w:jc w:val="both"/>
        <w:rPr>
          <w:rFonts w:ascii="Times New Roman" w:hAnsi="Times New Roman"/>
          <w:b/>
        </w:rPr>
      </w:pPr>
      <w:r w:rsidRPr="00B53F11">
        <w:rPr>
          <w:rFonts w:ascii="Times New Roman" w:hAnsi="Times New Roman"/>
          <w:b/>
        </w:rPr>
        <w:t xml:space="preserve">FBAB3.FAB3.Günlük yaşamında fen olaylarına yönelik bilimsel gözleme dayalı tahminlerde bulunabilme </w:t>
      </w:r>
    </w:p>
    <w:p w:rsidR="00B53F11" w:rsidRDefault="00B53F11" w:rsidP="00B53F11">
      <w:pPr>
        <w:jc w:val="both"/>
        <w:rPr>
          <w:rFonts w:ascii="Times New Roman" w:hAnsi="Times New Roman"/>
        </w:rPr>
      </w:pPr>
      <w:r>
        <w:rPr>
          <w:rFonts w:ascii="Times New Roman" w:hAnsi="Times New Roman"/>
        </w:rPr>
        <w:t xml:space="preserve">              a)Hava durumunu dikkate alarak günlük yaşamda nasıl davranacağı hakkında önermelerde bulunur.</w:t>
      </w:r>
    </w:p>
    <w:p w:rsidR="00B53F11" w:rsidRDefault="00B53F11" w:rsidP="00B53F11">
      <w:pPr>
        <w:jc w:val="both"/>
        <w:rPr>
          <w:rFonts w:ascii="Times New Roman" w:hAnsi="Times New Roman"/>
        </w:rPr>
      </w:pPr>
      <w:r>
        <w:rPr>
          <w:rFonts w:ascii="Times New Roman" w:hAnsi="Times New Roman"/>
        </w:rPr>
        <w:t xml:space="preserve">              c)Nesnelerin belirli durumlardaki değişimleri ile </w:t>
      </w:r>
      <w:r w:rsidR="005E3E63">
        <w:rPr>
          <w:rFonts w:ascii="Times New Roman" w:hAnsi="Times New Roman"/>
        </w:rPr>
        <w:t xml:space="preserve">ilgili </w:t>
      </w:r>
      <w:r>
        <w:rPr>
          <w:rFonts w:ascii="Times New Roman" w:hAnsi="Times New Roman"/>
        </w:rPr>
        <w:t xml:space="preserve">gözlemlerinden </w:t>
      </w:r>
      <w:r w:rsidR="005E3E63">
        <w:rPr>
          <w:rFonts w:ascii="Times New Roman" w:hAnsi="Times New Roman"/>
        </w:rPr>
        <w:t>sonuçlar çıkarır.</w:t>
      </w:r>
    </w:p>
    <w:p w:rsidR="005E3E63" w:rsidRPr="005E3E63" w:rsidRDefault="005E3E63" w:rsidP="00B53F11">
      <w:pPr>
        <w:jc w:val="both"/>
        <w:rPr>
          <w:rFonts w:ascii="Times New Roman" w:hAnsi="Times New Roman"/>
          <w:b/>
        </w:rPr>
      </w:pPr>
      <w:r w:rsidRPr="005E3E63">
        <w:rPr>
          <w:rFonts w:ascii="Times New Roman" w:hAnsi="Times New Roman"/>
          <w:b/>
        </w:rPr>
        <w:t xml:space="preserve">FBAB10.FAB.10.Fene yönelik günlük hayatla ilişki olay, olgu ve /veya durumlara yönelik bilimsel sorgulama yapabilme </w:t>
      </w:r>
    </w:p>
    <w:p w:rsidR="005E3E63" w:rsidRDefault="005E3E63" w:rsidP="00B53F11">
      <w:pPr>
        <w:jc w:val="both"/>
        <w:rPr>
          <w:rFonts w:ascii="Times New Roman" w:hAnsi="Times New Roman"/>
        </w:rPr>
      </w:pPr>
      <w:r>
        <w:rPr>
          <w:rFonts w:ascii="Times New Roman" w:hAnsi="Times New Roman"/>
        </w:rPr>
        <w:t xml:space="preserve">              c) Fene yönelik günlük hayatla ilişkili olaylara /olgulara yönelik basit düzeyde araştırmalar yürütür.</w:t>
      </w:r>
    </w:p>
    <w:p w:rsidR="005E3E63" w:rsidRPr="00800873" w:rsidRDefault="005E3E63" w:rsidP="00B53F11">
      <w:pPr>
        <w:jc w:val="both"/>
        <w:rPr>
          <w:rFonts w:ascii="Times New Roman" w:hAnsi="Times New Roman"/>
        </w:rPr>
      </w:pPr>
      <w:r>
        <w:rPr>
          <w:rFonts w:ascii="Times New Roman" w:hAnsi="Times New Roman"/>
        </w:rPr>
        <w:t xml:space="preserve">               e)Doğal kaynakların sürdürülebilirliği için kişisel kullanımı hakkındaki görüşlerini akranlarına açıklar.</w:t>
      </w:r>
    </w:p>
    <w:p w:rsidR="00E96909" w:rsidRPr="00800873" w:rsidRDefault="00E96909" w:rsidP="00E96909">
      <w:pPr>
        <w:pStyle w:val="GvdeMetni"/>
        <w:spacing w:before="0"/>
        <w:rPr>
          <w:rFonts w:ascii="Times New Roman" w:hAnsi="Times New Roman" w:cs="Times New Roman"/>
          <w:sz w:val="22"/>
          <w:szCs w:val="22"/>
        </w:rPr>
      </w:pPr>
    </w:p>
    <w:p w:rsidR="00461828" w:rsidRPr="00800873" w:rsidRDefault="00461828" w:rsidP="00555086">
      <w:pPr>
        <w:jc w:val="both"/>
        <w:rPr>
          <w:rFonts w:ascii="Times New Roman" w:hAnsi="Times New Roman"/>
          <w:b/>
        </w:rPr>
      </w:pPr>
      <w:r w:rsidRPr="00800873">
        <w:rPr>
          <w:rFonts w:ascii="Times New Roman" w:hAnsi="Times New Roman"/>
          <w:b/>
        </w:rPr>
        <w:t>SOSYAL ALANI</w:t>
      </w:r>
    </w:p>
    <w:p w:rsidR="00E96909" w:rsidRDefault="00E96909" w:rsidP="00255A63">
      <w:pPr>
        <w:jc w:val="both"/>
        <w:rPr>
          <w:rFonts w:ascii="Times New Roman" w:hAnsi="Times New Roman"/>
          <w:b/>
          <w:bCs/>
        </w:rPr>
      </w:pPr>
      <w:r w:rsidRPr="00800873">
        <w:rPr>
          <w:rFonts w:ascii="Times New Roman" w:hAnsi="Times New Roman"/>
          <w:b/>
          <w:bCs/>
        </w:rPr>
        <w:t>SAB1. Günlük hayatta olay/konu/durum/zamana ilişkin değişen ve benzerlik gösteren özellikleri karşılaştırabilme</w:t>
      </w:r>
    </w:p>
    <w:p w:rsidR="00E96909" w:rsidRDefault="00F21F63"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z w:val="22"/>
          <w:szCs w:val="22"/>
        </w:rPr>
        <w:t xml:space="preserve">         </w:t>
      </w:r>
      <w:r w:rsidR="00E96909" w:rsidRPr="00800873">
        <w:rPr>
          <w:rFonts w:ascii="Times New Roman" w:hAnsi="Times New Roman" w:cs="Times New Roman"/>
          <w:color w:val="231F20"/>
          <w:sz w:val="22"/>
          <w:szCs w:val="22"/>
        </w:rPr>
        <w:t>SAB.1.a.</w:t>
      </w:r>
      <w:r w:rsidR="00E96909" w:rsidRPr="00800873">
        <w:rPr>
          <w:rFonts w:ascii="Times New Roman" w:hAnsi="Times New Roman" w:cs="Times New Roman"/>
          <w:color w:val="231F20"/>
          <w:spacing w:val="-10"/>
          <w:sz w:val="22"/>
          <w:szCs w:val="22"/>
        </w:rPr>
        <w:t xml:space="preserve"> </w:t>
      </w:r>
      <w:r w:rsidR="00E96909" w:rsidRPr="00800873">
        <w:rPr>
          <w:rFonts w:ascii="Times New Roman" w:hAnsi="Times New Roman" w:cs="Times New Roman"/>
          <w:color w:val="231F20"/>
          <w:sz w:val="22"/>
          <w:szCs w:val="22"/>
        </w:rPr>
        <w:t>Gece-gündüz,</w:t>
      </w:r>
      <w:r w:rsidR="00E96909" w:rsidRPr="00800873">
        <w:rPr>
          <w:rFonts w:ascii="Times New Roman" w:hAnsi="Times New Roman" w:cs="Times New Roman"/>
          <w:color w:val="231F20"/>
          <w:spacing w:val="-10"/>
          <w:sz w:val="22"/>
          <w:szCs w:val="22"/>
        </w:rPr>
        <w:t xml:space="preserve"> </w:t>
      </w:r>
      <w:r w:rsidR="00E96909" w:rsidRPr="00800873">
        <w:rPr>
          <w:rFonts w:ascii="Times New Roman" w:hAnsi="Times New Roman" w:cs="Times New Roman"/>
          <w:color w:val="231F20"/>
          <w:sz w:val="22"/>
          <w:szCs w:val="22"/>
        </w:rPr>
        <w:t>sabah-akşam,</w:t>
      </w:r>
      <w:r w:rsidR="00E96909" w:rsidRPr="00800873">
        <w:rPr>
          <w:rFonts w:ascii="Times New Roman" w:hAnsi="Times New Roman" w:cs="Times New Roman"/>
          <w:color w:val="231F20"/>
          <w:spacing w:val="-10"/>
          <w:sz w:val="22"/>
          <w:szCs w:val="22"/>
        </w:rPr>
        <w:t xml:space="preserve"> </w:t>
      </w:r>
      <w:r w:rsidR="00E96909" w:rsidRPr="00800873">
        <w:rPr>
          <w:rFonts w:ascii="Times New Roman" w:hAnsi="Times New Roman" w:cs="Times New Roman"/>
          <w:color w:val="231F20"/>
          <w:sz w:val="22"/>
          <w:szCs w:val="22"/>
        </w:rPr>
        <w:t>dün-bugün-yarın</w:t>
      </w:r>
      <w:r w:rsidR="00E96909" w:rsidRPr="00800873">
        <w:rPr>
          <w:rFonts w:ascii="Times New Roman" w:hAnsi="Times New Roman" w:cs="Times New Roman"/>
          <w:color w:val="231F20"/>
          <w:spacing w:val="-10"/>
          <w:sz w:val="22"/>
          <w:szCs w:val="22"/>
        </w:rPr>
        <w:t xml:space="preserve"> </w:t>
      </w:r>
      <w:r w:rsidR="00E96909" w:rsidRPr="00800873">
        <w:rPr>
          <w:rFonts w:ascii="Times New Roman" w:hAnsi="Times New Roman" w:cs="Times New Roman"/>
          <w:color w:val="231F20"/>
          <w:sz w:val="22"/>
          <w:szCs w:val="22"/>
        </w:rPr>
        <w:t>kavramlarını</w:t>
      </w:r>
      <w:r w:rsidR="00E96909" w:rsidRPr="00800873">
        <w:rPr>
          <w:rFonts w:ascii="Times New Roman" w:hAnsi="Times New Roman" w:cs="Times New Roman"/>
          <w:color w:val="231F20"/>
          <w:spacing w:val="-10"/>
          <w:sz w:val="22"/>
          <w:szCs w:val="22"/>
        </w:rPr>
        <w:t xml:space="preserve"> </w:t>
      </w:r>
      <w:r w:rsidR="00E96909" w:rsidRPr="00800873">
        <w:rPr>
          <w:rFonts w:ascii="Times New Roman" w:hAnsi="Times New Roman" w:cs="Times New Roman"/>
          <w:color w:val="231F20"/>
          <w:sz w:val="22"/>
          <w:szCs w:val="22"/>
        </w:rPr>
        <w:t>yerinde</w:t>
      </w:r>
      <w:r w:rsidR="00E96909" w:rsidRPr="00800873">
        <w:rPr>
          <w:rFonts w:ascii="Times New Roman" w:hAnsi="Times New Roman" w:cs="Times New Roman"/>
          <w:color w:val="231F20"/>
          <w:spacing w:val="40"/>
          <w:sz w:val="22"/>
          <w:szCs w:val="22"/>
        </w:rPr>
        <w:t xml:space="preserve"> </w:t>
      </w:r>
      <w:r w:rsidR="00E96909" w:rsidRPr="00800873">
        <w:rPr>
          <w:rFonts w:ascii="Times New Roman" w:hAnsi="Times New Roman" w:cs="Times New Roman"/>
          <w:color w:val="231F20"/>
          <w:spacing w:val="-2"/>
          <w:sz w:val="22"/>
          <w:szCs w:val="22"/>
        </w:rPr>
        <w:t>kullanır.</w:t>
      </w:r>
    </w:p>
    <w:p w:rsidR="00F21F63" w:rsidRDefault="00F21F63"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 xml:space="preserve">          SAB.1.b.Yakın çevresinde kutlanan milli ve dini bayramlar</w:t>
      </w:r>
      <w:r w:rsidR="00420E31">
        <w:rPr>
          <w:rFonts w:ascii="Times New Roman" w:hAnsi="Times New Roman" w:cs="Times New Roman"/>
          <w:color w:val="231F20"/>
          <w:spacing w:val="-2"/>
          <w:sz w:val="22"/>
          <w:szCs w:val="22"/>
        </w:rPr>
        <w:t>da</w:t>
      </w:r>
      <w:r>
        <w:rPr>
          <w:rFonts w:ascii="Times New Roman" w:hAnsi="Times New Roman" w:cs="Times New Roman"/>
          <w:color w:val="231F20"/>
          <w:spacing w:val="-2"/>
          <w:sz w:val="22"/>
          <w:szCs w:val="22"/>
        </w:rPr>
        <w:t xml:space="preserve">,10 Kasım Atatürk’ü Anma </w:t>
      </w:r>
      <w:r w:rsidR="00420E31">
        <w:rPr>
          <w:rFonts w:ascii="Times New Roman" w:hAnsi="Times New Roman" w:cs="Times New Roman"/>
          <w:color w:val="231F20"/>
          <w:spacing w:val="-2"/>
          <w:sz w:val="22"/>
          <w:szCs w:val="22"/>
        </w:rPr>
        <w:t xml:space="preserve">                   </w:t>
      </w:r>
      <w:r>
        <w:rPr>
          <w:rFonts w:ascii="Times New Roman" w:hAnsi="Times New Roman" w:cs="Times New Roman"/>
          <w:color w:val="231F20"/>
          <w:spacing w:val="-2"/>
          <w:sz w:val="22"/>
          <w:szCs w:val="22"/>
        </w:rPr>
        <w:t>Günü ile Atatürk Haftası gibi anılan özel günlerde neler yapıldığını ifade eder.</w:t>
      </w:r>
    </w:p>
    <w:p w:rsidR="00420E31" w:rsidRPr="00420E31" w:rsidRDefault="00420E31" w:rsidP="00F21F63">
      <w:pPr>
        <w:pStyle w:val="GvdeMetni"/>
        <w:spacing w:before="116"/>
        <w:ind w:right="429"/>
        <w:rPr>
          <w:rFonts w:ascii="Times New Roman" w:hAnsi="Times New Roman" w:cs="Times New Roman"/>
          <w:b/>
          <w:color w:val="231F20"/>
          <w:spacing w:val="-2"/>
          <w:sz w:val="22"/>
          <w:szCs w:val="22"/>
        </w:rPr>
      </w:pPr>
      <w:r>
        <w:rPr>
          <w:rFonts w:ascii="Times New Roman" w:hAnsi="Times New Roman" w:cs="Times New Roman"/>
          <w:color w:val="231F20"/>
          <w:spacing w:val="-2"/>
          <w:sz w:val="22"/>
          <w:szCs w:val="22"/>
        </w:rPr>
        <w:t xml:space="preserve"> </w:t>
      </w:r>
      <w:r w:rsidRPr="00420E31">
        <w:rPr>
          <w:rFonts w:ascii="Times New Roman" w:hAnsi="Times New Roman" w:cs="Times New Roman"/>
          <w:b/>
          <w:color w:val="231F20"/>
          <w:spacing w:val="-2"/>
          <w:sz w:val="22"/>
          <w:szCs w:val="22"/>
        </w:rPr>
        <w:t>SBAB4.KB2.7.SB3.Belirlenen özelliklere ilişkin farklılıkları listelemek</w:t>
      </w:r>
    </w:p>
    <w:p w:rsidR="00420E31" w:rsidRDefault="00420E31"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 xml:space="preserve">          SAB.7.Günlük hayatta karşılaştığı nesne /yer/ toplum/olay/konu/durumlara ilişkin zaman                içerisinde değişen ve benzerlik gösteren özellikleri karşılaştırabilme </w:t>
      </w:r>
    </w:p>
    <w:p w:rsidR="00420E31" w:rsidRDefault="00420E31"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lastRenderedPageBreak/>
        <w:t>a)Günlük hayatta kullanılan çeşitli nesne ve mekanların özelliklerini söyler.</w:t>
      </w:r>
    </w:p>
    <w:p w:rsidR="00420E31" w:rsidRDefault="00B81F02" w:rsidP="00F21F63">
      <w:pPr>
        <w:pStyle w:val="GvdeMetni"/>
        <w:spacing w:before="116"/>
        <w:ind w:right="429"/>
        <w:rPr>
          <w:rFonts w:ascii="Times New Roman" w:hAnsi="Times New Roman" w:cs="Times New Roman"/>
          <w:b/>
          <w:color w:val="231F20"/>
          <w:spacing w:val="-2"/>
          <w:sz w:val="22"/>
          <w:szCs w:val="22"/>
        </w:rPr>
      </w:pPr>
      <w:r w:rsidRPr="00B81F02">
        <w:rPr>
          <w:rFonts w:ascii="Times New Roman" w:hAnsi="Times New Roman" w:cs="Times New Roman"/>
          <w:b/>
          <w:color w:val="231F20"/>
          <w:spacing w:val="-2"/>
          <w:sz w:val="22"/>
          <w:szCs w:val="22"/>
        </w:rPr>
        <w:t>SBAB16.KB2.4 Çözümleme</w:t>
      </w:r>
    </w:p>
    <w:p w:rsidR="00B81F02" w:rsidRDefault="00FD5FAF"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SBAB.KB2.4.SB1.Nesne</w:t>
      </w:r>
      <w:r w:rsidR="00B81F02" w:rsidRPr="00B81F02">
        <w:rPr>
          <w:rFonts w:ascii="Times New Roman" w:hAnsi="Times New Roman" w:cs="Times New Roman"/>
          <w:color w:val="231F20"/>
          <w:spacing w:val="-2"/>
          <w:sz w:val="22"/>
          <w:szCs w:val="22"/>
        </w:rPr>
        <w:t xml:space="preserve"> ve olaylara ilişkin parçaları belirlemek</w:t>
      </w:r>
    </w:p>
    <w:p w:rsidR="00B81F02" w:rsidRPr="00B81F02" w:rsidRDefault="00B81F02"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SAB 20.b)Mustafa Kemal Atatürk’ün Türk toplumu açısından önemini fark eder</w:t>
      </w:r>
    </w:p>
    <w:p w:rsidR="00F21F63" w:rsidRPr="00B81F02" w:rsidRDefault="00F21F63" w:rsidP="00F21F63">
      <w:pPr>
        <w:pStyle w:val="GvdeMetni"/>
        <w:spacing w:before="116"/>
        <w:ind w:right="429"/>
        <w:rPr>
          <w:rFonts w:ascii="Times New Roman" w:hAnsi="Times New Roman" w:cs="Times New Roman"/>
          <w:color w:val="231F20"/>
          <w:spacing w:val="-2"/>
          <w:sz w:val="22"/>
          <w:szCs w:val="22"/>
        </w:rPr>
      </w:pPr>
      <w:r>
        <w:rPr>
          <w:rFonts w:ascii="Times New Roman" w:hAnsi="Times New Roman" w:cs="Times New Roman"/>
          <w:color w:val="231F20"/>
          <w:spacing w:val="-2"/>
          <w:sz w:val="22"/>
          <w:szCs w:val="22"/>
        </w:rPr>
        <w:t xml:space="preserve"> </w:t>
      </w:r>
    </w:p>
    <w:p w:rsidR="00461828" w:rsidRPr="00800873" w:rsidRDefault="00461828" w:rsidP="00555086">
      <w:pPr>
        <w:jc w:val="both"/>
        <w:rPr>
          <w:rFonts w:ascii="Times New Roman" w:hAnsi="Times New Roman"/>
          <w:b/>
        </w:rPr>
      </w:pPr>
      <w:r w:rsidRPr="00800873">
        <w:rPr>
          <w:rFonts w:ascii="Times New Roman" w:hAnsi="Times New Roman"/>
          <w:b/>
        </w:rPr>
        <w:t>HAREKET VE SAĞLIK ALANI</w:t>
      </w:r>
    </w:p>
    <w:p w:rsidR="00E96909" w:rsidRPr="00800873" w:rsidRDefault="00E96909" w:rsidP="00E96909">
      <w:pPr>
        <w:jc w:val="both"/>
        <w:rPr>
          <w:rFonts w:ascii="Times New Roman" w:hAnsi="Times New Roman"/>
          <w:b/>
          <w:bCs/>
        </w:rPr>
      </w:pPr>
      <w:r w:rsidRPr="00800873">
        <w:rPr>
          <w:rFonts w:ascii="Times New Roman" w:hAnsi="Times New Roman"/>
          <w:b/>
          <w:bCs/>
        </w:rPr>
        <w:t>HSAB.1. Farklı çevre ve fiziksel etkinliklerde büyük kas becerilerini etkin bir şekilde uygulayabilme</w:t>
      </w:r>
    </w:p>
    <w:p w:rsidR="00255A63" w:rsidRPr="00800873" w:rsidRDefault="00E96909" w:rsidP="00255A63">
      <w:pPr>
        <w:ind w:firstLine="708"/>
        <w:jc w:val="both"/>
        <w:rPr>
          <w:rFonts w:ascii="Times New Roman" w:hAnsi="Times New Roman"/>
        </w:rPr>
      </w:pPr>
      <w:r w:rsidRPr="00800873">
        <w:rPr>
          <w:rFonts w:ascii="Times New Roman" w:hAnsi="Times New Roman"/>
        </w:rPr>
        <w:t xml:space="preserve">HSAB.1.a. Farklı ortam ve koşullarda yer değiştirme hareketlerini yapar. </w:t>
      </w:r>
    </w:p>
    <w:p w:rsidR="00E96909" w:rsidRPr="00800873" w:rsidRDefault="00E96909" w:rsidP="00255A63">
      <w:pPr>
        <w:ind w:left="708"/>
        <w:jc w:val="both"/>
        <w:rPr>
          <w:rFonts w:ascii="Times New Roman" w:hAnsi="Times New Roman"/>
        </w:rPr>
      </w:pPr>
      <w:r w:rsidRPr="00800873">
        <w:rPr>
          <w:rFonts w:ascii="Times New Roman" w:hAnsi="Times New Roman"/>
        </w:rPr>
        <w:t>HSAB.1.b. Etkinliğinin durumuna uygun denge hareketlerini yapar.</w:t>
      </w:r>
    </w:p>
    <w:p w:rsidR="00E96909" w:rsidRPr="00800873" w:rsidRDefault="00E96909" w:rsidP="00255A63">
      <w:pPr>
        <w:ind w:firstLine="708"/>
        <w:jc w:val="both"/>
        <w:rPr>
          <w:rFonts w:ascii="Times New Roman" w:hAnsi="Times New Roman"/>
        </w:rPr>
      </w:pPr>
      <w:r w:rsidRPr="00800873">
        <w:rPr>
          <w:rFonts w:ascii="Times New Roman" w:hAnsi="Times New Roman"/>
        </w:rPr>
        <w:t>HSAB.1.c. Nesne kontrolü gerektiren hareketleri yapar.</w:t>
      </w:r>
    </w:p>
    <w:p w:rsidR="00E96909" w:rsidRPr="00800873" w:rsidRDefault="00E96909" w:rsidP="00E96909">
      <w:pPr>
        <w:jc w:val="both"/>
        <w:rPr>
          <w:rFonts w:ascii="Times New Roman" w:hAnsi="Times New Roman"/>
          <w:b/>
          <w:bCs/>
        </w:rPr>
      </w:pPr>
      <w:r w:rsidRPr="00800873">
        <w:rPr>
          <w:rFonts w:ascii="Times New Roman" w:hAnsi="Times New Roman"/>
          <w:b/>
          <w:bCs/>
        </w:rPr>
        <w:t>HSAB.2. Farklı ebat ve özellikteki nesneleri etkin bir şekilde kullanabilme</w:t>
      </w:r>
    </w:p>
    <w:p w:rsidR="00255A63" w:rsidRPr="00800873" w:rsidRDefault="00E96909" w:rsidP="00255A63">
      <w:pPr>
        <w:ind w:left="708"/>
        <w:jc w:val="both"/>
        <w:rPr>
          <w:rFonts w:ascii="Times New Roman" w:hAnsi="Times New Roman"/>
        </w:rPr>
      </w:pPr>
      <w:r w:rsidRPr="00800873">
        <w:rPr>
          <w:rFonts w:ascii="Times New Roman" w:hAnsi="Times New Roman"/>
        </w:rPr>
        <w:t xml:space="preserve">HSAB.2.a. Farklı büyüklükteki nesneleri kavrar. </w:t>
      </w:r>
    </w:p>
    <w:p w:rsidR="00E96909" w:rsidRPr="00800873" w:rsidRDefault="00E96909" w:rsidP="00255A63">
      <w:pPr>
        <w:ind w:left="708"/>
        <w:jc w:val="both"/>
        <w:rPr>
          <w:rFonts w:ascii="Times New Roman" w:hAnsi="Times New Roman"/>
        </w:rPr>
      </w:pPr>
      <w:r w:rsidRPr="00800873">
        <w:rPr>
          <w:rFonts w:ascii="Times New Roman" w:hAnsi="Times New Roman"/>
        </w:rPr>
        <w:t>HSAB.2.b. Nesneleri şekillendirir.</w:t>
      </w:r>
    </w:p>
    <w:p w:rsidR="00255A63" w:rsidRPr="00800873" w:rsidRDefault="00E96909" w:rsidP="00255A63">
      <w:pPr>
        <w:ind w:left="708"/>
        <w:jc w:val="both"/>
        <w:rPr>
          <w:rFonts w:ascii="Times New Roman" w:hAnsi="Times New Roman"/>
        </w:rPr>
      </w:pPr>
      <w:r w:rsidRPr="00800873">
        <w:rPr>
          <w:rFonts w:ascii="Times New Roman" w:hAnsi="Times New Roman"/>
        </w:rPr>
        <w:t xml:space="preserve">HSAB.2.c. Farklı boyutlardaki nesneleri kullanır. </w:t>
      </w:r>
    </w:p>
    <w:p w:rsidR="00E96909" w:rsidRPr="00800873" w:rsidRDefault="00E96909" w:rsidP="00255A63">
      <w:pPr>
        <w:ind w:left="708"/>
        <w:jc w:val="both"/>
        <w:rPr>
          <w:rFonts w:ascii="Times New Roman" w:hAnsi="Times New Roman"/>
        </w:rPr>
      </w:pPr>
      <w:r w:rsidRPr="00800873">
        <w:rPr>
          <w:rFonts w:ascii="Times New Roman" w:hAnsi="Times New Roman"/>
        </w:rPr>
        <w:t>HSAB.2.ç.Çeşitli nesneleri kullanarak özgün ürünler oluşturur.</w:t>
      </w:r>
    </w:p>
    <w:p w:rsidR="00E96909" w:rsidRPr="00800873" w:rsidRDefault="00E96909" w:rsidP="00CF45A7">
      <w:pPr>
        <w:ind w:firstLine="708"/>
        <w:jc w:val="both"/>
        <w:rPr>
          <w:rFonts w:ascii="Times New Roman" w:hAnsi="Times New Roman"/>
        </w:rPr>
      </w:pPr>
      <w:r w:rsidRPr="00800873">
        <w:rPr>
          <w:rFonts w:ascii="Times New Roman" w:hAnsi="Times New Roman"/>
        </w:rPr>
        <w:t>.</w:t>
      </w:r>
    </w:p>
    <w:p w:rsidR="00E96909" w:rsidRPr="00800873" w:rsidRDefault="00E96909" w:rsidP="00E96909">
      <w:pPr>
        <w:jc w:val="both"/>
        <w:rPr>
          <w:rFonts w:ascii="Times New Roman" w:hAnsi="Times New Roman"/>
          <w:b/>
          <w:bCs/>
        </w:rPr>
      </w:pPr>
      <w:r w:rsidRPr="00800873">
        <w:rPr>
          <w:rFonts w:ascii="Times New Roman" w:hAnsi="Times New Roman"/>
          <w:b/>
          <w:bCs/>
        </w:rPr>
        <w:t>HSAB.9. Aktif ve sağlıklı yaşam için hareket edebilme</w:t>
      </w:r>
    </w:p>
    <w:p w:rsidR="00E96909" w:rsidRPr="00800873" w:rsidRDefault="00E96909" w:rsidP="00CF45A7">
      <w:pPr>
        <w:ind w:firstLine="708"/>
        <w:jc w:val="both"/>
        <w:rPr>
          <w:rFonts w:ascii="Times New Roman" w:hAnsi="Times New Roman"/>
        </w:rPr>
      </w:pPr>
      <w:r w:rsidRPr="00800873">
        <w:rPr>
          <w:rFonts w:ascii="Times New Roman" w:hAnsi="Times New Roman"/>
        </w:rPr>
        <w:t>HSAB.9.a. İç ve dış mekânda hareketli etkinliklere istekle katılır.</w:t>
      </w:r>
    </w:p>
    <w:p w:rsidR="00E96909" w:rsidRPr="00800873" w:rsidRDefault="00E96909" w:rsidP="00E96909">
      <w:pPr>
        <w:jc w:val="both"/>
        <w:rPr>
          <w:rFonts w:ascii="Times New Roman" w:hAnsi="Times New Roman"/>
          <w:b/>
          <w:bCs/>
        </w:rPr>
      </w:pPr>
      <w:r w:rsidRPr="00800873">
        <w:rPr>
          <w:rFonts w:ascii="Times New Roman" w:hAnsi="Times New Roman"/>
          <w:b/>
          <w:bCs/>
        </w:rPr>
        <w:t>HSAB.10. Sağlıklı yaşam için temizliğe ve düzene dikkat edebilme</w:t>
      </w:r>
    </w:p>
    <w:p w:rsidR="00E96909" w:rsidRPr="00800873" w:rsidRDefault="00E96909" w:rsidP="00CF45A7">
      <w:pPr>
        <w:ind w:firstLine="708"/>
        <w:jc w:val="both"/>
        <w:rPr>
          <w:rFonts w:ascii="Times New Roman" w:hAnsi="Times New Roman"/>
        </w:rPr>
      </w:pPr>
      <w:r w:rsidRPr="00800873">
        <w:rPr>
          <w:rFonts w:ascii="Times New Roman" w:hAnsi="Times New Roman"/>
        </w:rPr>
        <w:t>HSAB.10.b. Bulunduğu çevrenin temizliğine/düzenine katkıda bulunur.</w:t>
      </w:r>
    </w:p>
    <w:p w:rsidR="00461828" w:rsidRPr="00800873" w:rsidRDefault="00461828" w:rsidP="00555086">
      <w:pPr>
        <w:jc w:val="both"/>
        <w:rPr>
          <w:rFonts w:ascii="Times New Roman" w:hAnsi="Times New Roman"/>
          <w:b/>
        </w:rPr>
      </w:pPr>
      <w:r w:rsidRPr="00800873">
        <w:rPr>
          <w:rFonts w:ascii="Times New Roman" w:hAnsi="Times New Roman"/>
          <w:b/>
        </w:rPr>
        <w:t>SANAT ALANI</w:t>
      </w:r>
    </w:p>
    <w:p w:rsidR="00CF45A7" w:rsidRPr="00800873" w:rsidRDefault="00CF45A7" w:rsidP="00CF45A7">
      <w:pPr>
        <w:jc w:val="both"/>
        <w:rPr>
          <w:rFonts w:ascii="Times New Roman" w:hAnsi="Times New Roman"/>
          <w:b/>
          <w:bCs/>
        </w:rPr>
      </w:pPr>
      <w:r w:rsidRPr="00800873">
        <w:rPr>
          <w:rFonts w:ascii="Times New Roman" w:hAnsi="Times New Roman"/>
          <w:b/>
          <w:bCs/>
        </w:rPr>
        <w:t>SNAB1. Sanat türlerini ve tekniklerini anlama</w:t>
      </w:r>
    </w:p>
    <w:p w:rsidR="00CF45A7" w:rsidRPr="00800873" w:rsidRDefault="00CF45A7" w:rsidP="00CF45A7">
      <w:pPr>
        <w:ind w:firstLine="708"/>
        <w:jc w:val="both"/>
        <w:rPr>
          <w:rFonts w:ascii="Times New Roman" w:hAnsi="Times New Roman"/>
        </w:rPr>
      </w:pPr>
      <w:r w:rsidRPr="00800873">
        <w:rPr>
          <w:rFonts w:ascii="Times New Roman" w:hAnsi="Times New Roman"/>
        </w:rPr>
        <w:t>SNAB.1.a. Temel sanat türlerini anlamına uygun söyler.</w:t>
      </w:r>
    </w:p>
    <w:p w:rsidR="00F405F7" w:rsidRDefault="00CF45A7" w:rsidP="00CF45A7">
      <w:pPr>
        <w:ind w:firstLine="708"/>
        <w:jc w:val="both"/>
        <w:rPr>
          <w:rFonts w:ascii="Times New Roman" w:hAnsi="Times New Roman"/>
        </w:rPr>
      </w:pPr>
      <w:r w:rsidRPr="00800873">
        <w:rPr>
          <w:rFonts w:ascii="Times New Roman" w:hAnsi="Times New Roman"/>
        </w:rPr>
        <w:t>SNAB.1.b. Temel sanat materyallerini kullanım amacına uygun olarak seçer.</w:t>
      </w:r>
    </w:p>
    <w:p w:rsidR="00CF45A7" w:rsidRPr="00800873" w:rsidRDefault="00CF45A7" w:rsidP="00CF45A7">
      <w:pPr>
        <w:ind w:firstLine="708"/>
        <w:jc w:val="both"/>
        <w:rPr>
          <w:rFonts w:ascii="Times New Roman" w:hAnsi="Times New Roman"/>
        </w:rPr>
      </w:pPr>
      <w:r w:rsidRPr="00800873">
        <w:rPr>
          <w:rFonts w:ascii="Times New Roman" w:hAnsi="Times New Roman"/>
        </w:rPr>
        <w:t xml:space="preserve"> SNAB.1.c. Temel sanat materyallerini amacına uygun şekilde kullanır.</w:t>
      </w:r>
    </w:p>
    <w:p w:rsidR="00CF45A7" w:rsidRPr="00800873" w:rsidRDefault="00CF45A7" w:rsidP="00CF45A7">
      <w:pPr>
        <w:jc w:val="both"/>
        <w:rPr>
          <w:rFonts w:ascii="Times New Roman" w:hAnsi="Times New Roman"/>
          <w:b/>
          <w:bCs/>
        </w:rPr>
      </w:pPr>
      <w:r w:rsidRPr="00800873">
        <w:rPr>
          <w:rFonts w:ascii="Times New Roman" w:hAnsi="Times New Roman"/>
          <w:b/>
          <w:bCs/>
        </w:rPr>
        <w:t>SNAB4. Sanatsal uygulama yapma</w:t>
      </w:r>
    </w:p>
    <w:p w:rsidR="00CF45A7" w:rsidRDefault="00CF45A7" w:rsidP="00CF45A7">
      <w:pPr>
        <w:ind w:firstLine="708"/>
        <w:jc w:val="both"/>
        <w:rPr>
          <w:rFonts w:ascii="Times New Roman" w:hAnsi="Times New Roman"/>
        </w:rPr>
      </w:pPr>
      <w:r w:rsidRPr="00800873">
        <w:rPr>
          <w:rFonts w:ascii="Times New Roman" w:hAnsi="Times New Roman"/>
        </w:rPr>
        <w:t>SNAB.4.a. Yapmak istediği sanat etkinliğinin türüne karar verir.</w:t>
      </w:r>
    </w:p>
    <w:p w:rsidR="00505627" w:rsidRDefault="00505627" w:rsidP="00CF45A7">
      <w:pPr>
        <w:ind w:firstLine="708"/>
        <w:jc w:val="both"/>
        <w:rPr>
          <w:rFonts w:ascii="Times New Roman" w:hAnsi="Times New Roman"/>
        </w:rPr>
      </w:pPr>
      <w:r>
        <w:rPr>
          <w:rFonts w:ascii="Times New Roman" w:hAnsi="Times New Roman"/>
        </w:rPr>
        <w:t>SNAB.4.ç.Yaratıcılığını geliştirecek bireysel veya grup sanat etkinliklerinde aktif rol alır.</w:t>
      </w:r>
    </w:p>
    <w:p w:rsidR="00505627" w:rsidRPr="00800873" w:rsidRDefault="00505627" w:rsidP="00CF45A7">
      <w:pPr>
        <w:ind w:firstLine="708"/>
        <w:jc w:val="both"/>
        <w:rPr>
          <w:rFonts w:ascii="Times New Roman" w:hAnsi="Times New Roman"/>
        </w:rPr>
      </w:pPr>
      <w:r>
        <w:rPr>
          <w:rFonts w:ascii="Times New Roman" w:hAnsi="Times New Roman"/>
        </w:rPr>
        <w:t>SNAB.4.d)Sanat etkinliklerinde yaratıcı ürünler oluşturur.</w:t>
      </w:r>
    </w:p>
    <w:p w:rsidR="00461828" w:rsidRPr="00800873" w:rsidRDefault="00461828" w:rsidP="00555086">
      <w:pPr>
        <w:jc w:val="both"/>
        <w:rPr>
          <w:rFonts w:ascii="Times New Roman" w:hAnsi="Times New Roman"/>
          <w:b/>
        </w:rPr>
      </w:pPr>
      <w:r w:rsidRPr="00800873">
        <w:rPr>
          <w:rFonts w:ascii="Times New Roman" w:hAnsi="Times New Roman"/>
          <w:b/>
        </w:rPr>
        <w:t>MÜZİK ALANI</w:t>
      </w:r>
    </w:p>
    <w:p w:rsidR="00CF45A7" w:rsidRPr="00800873" w:rsidRDefault="00CF45A7" w:rsidP="00CF45A7">
      <w:pPr>
        <w:jc w:val="both"/>
        <w:rPr>
          <w:rFonts w:ascii="Times New Roman" w:hAnsi="Times New Roman"/>
          <w:b/>
          <w:bCs/>
        </w:rPr>
      </w:pPr>
      <w:r w:rsidRPr="00800873">
        <w:rPr>
          <w:rFonts w:ascii="Times New Roman" w:hAnsi="Times New Roman"/>
          <w:b/>
          <w:bCs/>
        </w:rPr>
        <w:t>MDB.1. Çeşitli çocuk şarkılarını/çocuk şarkısı formlarını dinleyebilme</w:t>
      </w:r>
    </w:p>
    <w:p w:rsidR="00CF45A7" w:rsidRPr="00800873" w:rsidRDefault="00CF45A7" w:rsidP="00CF45A7">
      <w:pPr>
        <w:ind w:firstLine="708"/>
        <w:jc w:val="both"/>
        <w:rPr>
          <w:rFonts w:ascii="Times New Roman" w:hAnsi="Times New Roman"/>
        </w:rPr>
      </w:pPr>
      <w:r w:rsidRPr="00800873">
        <w:rPr>
          <w:rFonts w:ascii="Times New Roman" w:hAnsi="Times New Roman"/>
        </w:rPr>
        <w:t>MDB.1.a. Kendisine sunulan seçenekler arasından dinleyeceği çocuk şarkılarını seçer.</w:t>
      </w:r>
    </w:p>
    <w:p w:rsidR="00CF45A7" w:rsidRPr="00800873" w:rsidRDefault="00CF45A7" w:rsidP="00CF45A7">
      <w:pPr>
        <w:ind w:firstLine="708"/>
        <w:jc w:val="both"/>
        <w:rPr>
          <w:rFonts w:ascii="Times New Roman" w:hAnsi="Times New Roman"/>
        </w:rPr>
      </w:pPr>
      <w:r w:rsidRPr="00800873">
        <w:rPr>
          <w:rFonts w:ascii="Times New Roman" w:hAnsi="Times New Roman"/>
        </w:rPr>
        <w:t>MDB.1.c. Seçtiği çocuk şarkılarını dinler.</w:t>
      </w:r>
    </w:p>
    <w:p w:rsidR="00CF45A7" w:rsidRPr="00800873" w:rsidRDefault="00CF45A7" w:rsidP="00CF45A7">
      <w:pPr>
        <w:jc w:val="both"/>
        <w:rPr>
          <w:rFonts w:ascii="Times New Roman" w:hAnsi="Times New Roman"/>
          <w:b/>
          <w:bCs/>
        </w:rPr>
      </w:pPr>
      <w:r w:rsidRPr="00800873">
        <w:rPr>
          <w:rFonts w:ascii="Times New Roman" w:hAnsi="Times New Roman"/>
          <w:b/>
          <w:bCs/>
        </w:rPr>
        <w:lastRenderedPageBreak/>
        <w:t>MDB2. Dinlediği çocuk şarkılarına/çocuk şarkısı formlarına dair duygu ve düşüncelerini ifade edebilme</w:t>
      </w:r>
    </w:p>
    <w:p w:rsidR="00CF45A7" w:rsidRPr="00800873" w:rsidRDefault="00CF45A7" w:rsidP="00CF45A7">
      <w:pPr>
        <w:ind w:firstLine="708"/>
        <w:jc w:val="both"/>
        <w:rPr>
          <w:rFonts w:ascii="Times New Roman" w:hAnsi="Times New Roman"/>
        </w:rPr>
      </w:pPr>
      <w:r w:rsidRPr="00800873">
        <w:rPr>
          <w:rFonts w:ascii="Times New Roman" w:hAnsi="Times New Roman"/>
        </w:rPr>
        <w:t>MDB.2.a. Kendisine sunulan seçenekler arasından dinleyeceği çocuk şarkılarını/ çocuk şarkısı formlarını seçer.</w:t>
      </w:r>
    </w:p>
    <w:p w:rsidR="002D4F69" w:rsidRPr="00800873" w:rsidRDefault="002D4F69" w:rsidP="002D4F69">
      <w:pPr>
        <w:ind w:firstLine="708"/>
        <w:jc w:val="both"/>
        <w:rPr>
          <w:rFonts w:ascii="Times New Roman" w:hAnsi="Times New Roman"/>
          <w:b/>
          <w:bCs/>
        </w:rPr>
      </w:pPr>
      <w:r w:rsidRPr="00800873">
        <w:rPr>
          <w:rFonts w:ascii="Times New Roman" w:hAnsi="Times New Roman"/>
          <w:b/>
          <w:bCs/>
        </w:rPr>
        <w:t>MSB.2. Çocuk şarkılarındaki/çocuk şarkısı formlarındaki özellikleri fark ederek söyleyebilme</w:t>
      </w:r>
    </w:p>
    <w:p w:rsidR="002D4F69" w:rsidRPr="00800873" w:rsidRDefault="002D4F69" w:rsidP="002D4F69">
      <w:pPr>
        <w:ind w:firstLine="708"/>
        <w:jc w:val="both"/>
        <w:rPr>
          <w:rFonts w:ascii="Times New Roman" w:hAnsi="Times New Roman"/>
        </w:rPr>
      </w:pPr>
      <w:r w:rsidRPr="00800873">
        <w:rPr>
          <w:rFonts w:ascii="Times New Roman" w:hAnsi="Times New Roman"/>
        </w:rPr>
        <w:t>MSB.2.a. Çocuk şarkılarının/çocuk şarkısı formlarının sözlerini doğru telaffuzla söyler.</w:t>
      </w:r>
    </w:p>
    <w:p w:rsidR="002D4F69" w:rsidRPr="00800873" w:rsidRDefault="002D4F69" w:rsidP="002D4F69">
      <w:pPr>
        <w:ind w:firstLine="708"/>
        <w:jc w:val="both"/>
        <w:rPr>
          <w:rFonts w:ascii="Times New Roman" w:hAnsi="Times New Roman"/>
          <w:b/>
          <w:bCs/>
        </w:rPr>
      </w:pPr>
      <w:r w:rsidRPr="00800873">
        <w:rPr>
          <w:rFonts w:ascii="Times New Roman" w:hAnsi="Times New Roman"/>
          <w:b/>
          <w:bCs/>
        </w:rPr>
        <w:t>MÇB.2.Çalacağı çalgılara/ritimlere/ezgilere/çocuk şarkılarına/çocuk şarkısı formlarına dair duygu ve düşüncelerini ifade edebilme</w:t>
      </w:r>
    </w:p>
    <w:p w:rsidR="002D4F69" w:rsidRPr="00800873" w:rsidRDefault="002D4F69" w:rsidP="002D4F69">
      <w:pPr>
        <w:ind w:firstLine="708"/>
        <w:jc w:val="both"/>
        <w:rPr>
          <w:rFonts w:ascii="Times New Roman" w:hAnsi="Times New Roman"/>
        </w:rPr>
      </w:pPr>
      <w:r w:rsidRPr="00800873">
        <w:rPr>
          <w:rFonts w:ascii="Times New Roman" w:hAnsi="Times New Roman"/>
        </w:rPr>
        <w:t>MÇB.1.a. Kendisine sunulan artık materyallerden yapılmış çalgı/Orff çalgısı seçenekleri arasından çalacağı çalgıyı seçer.</w:t>
      </w:r>
    </w:p>
    <w:p w:rsidR="002D4F69" w:rsidRPr="00800873" w:rsidRDefault="002D4F69" w:rsidP="002D4F69">
      <w:pPr>
        <w:ind w:firstLine="708"/>
        <w:jc w:val="both"/>
        <w:rPr>
          <w:rFonts w:ascii="Times New Roman" w:hAnsi="Times New Roman"/>
        </w:rPr>
      </w:pPr>
      <w:r w:rsidRPr="00800873">
        <w:rPr>
          <w:rFonts w:ascii="Times New Roman" w:hAnsi="Times New Roman"/>
        </w:rPr>
        <w:t>MÇB.1.b. Seçtiği artık materyallerden yapılmış çalgının/Orff çalgısının ismini/ özelliklerini söyler.</w:t>
      </w:r>
    </w:p>
    <w:p w:rsidR="002D4F69" w:rsidRPr="00800873" w:rsidRDefault="002D4F69" w:rsidP="002D4F69">
      <w:pPr>
        <w:ind w:firstLine="708"/>
        <w:jc w:val="both"/>
        <w:rPr>
          <w:rFonts w:ascii="Times New Roman" w:hAnsi="Times New Roman"/>
        </w:rPr>
      </w:pPr>
      <w:r w:rsidRPr="00800873">
        <w:rPr>
          <w:rFonts w:ascii="Times New Roman" w:hAnsi="Times New Roman"/>
        </w:rPr>
        <w:t>MÇB.1.c. Kendisine sunulan seçenekler arasından çalacağı ritimleri/ezgileri/ çocuk şarkılarını/çocuk şarkısı formlarını seçer.</w:t>
      </w:r>
    </w:p>
    <w:p w:rsidR="002D4F69" w:rsidRDefault="002D4F69" w:rsidP="00355DDA">
      <w:pPr>
        <w:ind w:firstLine="708"/>
        <w:jc w:val="both"/>
        <w:rPr>
          <w:rFonts w:ascii="Times New Roman" w:hAnsi="Times New Roman"/>
        </w:rPr>
      </w:pPr>
      <w:r w:rsidRPr="00800873">
        <w:rPr>
          <w:rFonts w:ascii="Times New Roman" w:hAnsi="Times New Roman"/>
        </w:rPr>
        <w:t>MÇB.1.ç.Çaldığı ritimlere/ezgilere/çocuk şarkılarına/çocuk şarkısı formlarına dair duygu ve düşüncelerini ifade eder.</w:t>
      </w:r>
    </w:p>
    <w:p w:rsidR="001974E4" w:rsidRPr="00A21286" w:rsidRDefault="001974E4" w:rsidP="00355DDA">
      <w:pPr>
        <w:ind w:firstLine="708"/>
        <w:jc w:val="both"/>
        <w:rPr>
          <w:rFonts w:ascii="Times New Roman" w:hAnsi="Times New Roman"/>
          <w:b/>
        </w:rPr>
      </w:pPr>
      <w:r w:rsidRPr="00A21286">
        <w:rPr>
          <w:rFonts w:ascii="Times New Roman" w:hAnsi="Times New Roman"/>
          <w:b/>
        </w:rPr>
        <w:t xml:space="preserve">MHB4.1.SB2. Hareket ve dansı anlamlandırmak </w:t>
      </w:r>
    </w:p>
    <w:p w:rsidR="001974E4" w:rsidRDefault="001974E4" w:rsidP="00355DDA">
      <w:pPr>
        <w:ind w:firstLine="708"/>
        <w:jc w:val="both"/>
        <w:rPr>
          <w:rFonts w:ascii="Times New Roman" w:hAnsi="Times New Roman"/>
        </w:rPr>
      </w:pPr>
      <w:r>
        <w:rPr>
          <w:rFonts w:ascii="Times New Roman" w:hAnsi="Times New Roman"/>
        </w:rPr>
        <w:t xml:space="preserve">MHB.1.Harekete ve dansa eşlik eden ritimlere /müzik eserlerine /çocuk şarkılarına /çocuk şarkısı formlarına dair duygu ve düşüncelerini ifade edebilme </w:t>
      </w:r>
    </w:p>
    <w:p w:rsidR="001974E4" w:rsidRDefault="001974E4" w:rsidP="00355DDA">
      <w:pPr>
        <w:ind w:firstLine="708"/>
        <w:jc w:val="both"/>
        <w:rPr>
          <w:rFonts w:ascii="Times New Roman" w:hAnsi="Times New Roman"/>
        </w:rPr>
      </w:pPr>
      <w:r>
        <w:rPr>
          <w:rFonts w:ascii="Times New Roman" w:hAnsi="Times New Roman"/>
        </w:rPr>
        <w:t>MHB1.c) Harekete /dansa eşlik eden ritimlere /müzik eserlerine /çocuk şarkılarına /çocuk şarkısı formlarına dair duygu ve düşüncelerini ifade eder.</w:t>
      </w:r>
    </w:p>
    <w:p w:rsidR="00A21286" w:rsidRDefault="00A21286" w:rsidP="00355DDA">
      <w:pPr>
        <w:ind w:firstLine="708"/>
        <w:jc w:val="both"/>
        <w:rPr>
          <w:rFonts w:ascii="Times New Roman" w:hAnsi="Times New Roman"/>
        </w:rPr>
      </w:pPr>
      <w:r>
        <w:rPr>
          <w:rFonts w:ascii="Times New Roman" w:hAnsi="Times New Roman"/>
        </w:rPr>
        <w:t xml:space="preserve">MYB5.1.SB1. Müziksel Yaratım Yapmak </w:t>
      </w:r>
    </w:p>
    <w:p w:rsidR="00A21286" w:rsidRDefault="00A21286" w:rsidP="00355DDA">
      <w:pPr>
        <w:ind w:firstLine="708"/>
        <w:jc w:val="both"/>
        <w:rPr>
          <w:rFonts w:ascii="Times New Roman" w:hAnsi="Times New Roman"/>
        </w:rPr>
      </w:pPr>
      <w:r>
        <w:rPr>
          <w:rFonts w:ascii="Times New Roman" w:hAnsi="Times New Roman"/>
        </w:rPr>
        <w:t xml:space="preserve">MYB.1. Müziksel deneyimlerden yola çıkarak müziksel ürünlerini sergileyebilme </w:t>
      </w:r>
    </w:p>
    <w:p w:rsidR="00A21286" w:rsidRDefault="00A21286" w:rsidP="00355DDA">
      <w:pPr>
        <w:ind w:firstLine="708"/>
        <w:jc w:val="both"/>
        <w:rPr>
          <w:rFonts w:ascii="Times New Roman" w:hAnsi="Times New Roman"/>
        </w:rPr>
      </w:pPr>
      <w:r>
        <w:rPr>
          <w:rFonts w:ascii="Times New Roman" w:hAnsi="Times New Roman"/>
        </w:rPr>
        <w:t>MYB.1.a)Beden</w:t>
      </w:r>
      <w:r w:rsidR="00E54DE4">
        <w:rPr>
          <w:rFonts w:ascii="Times New Roman" w:hAnsi="Times New Roman"/>
        </w:rPr>
        <w:t xml:space="preserve"> </w:t>
      </w:r>
      <w:r>
        <w:rPr>
          <w:rFonts w:ascii="Times New Roman" w:hAnsi="Times New Roman"/>
        </w:rPr>
        <w:t xml:space="preserve"> perküsyonuyla /hareketle /dansla planlı veya doğaçlama ritim üretir.</w:t>
      </w:r>
    </w:p>
    <w:p w:rsidR="001974E4" w:rsidRPr="00800873" w:rsidRDefault="001974E4" w:rsidP="00355DDA">
      <w:pPr>
        <w:ind w:firstLine="708"/>
        <w:jc w:val="both"/>
        <w:rPr>
          <w:rFonts w:ascii="Times New Roman" w:hAnsi="Times New Roman"/>
        </w:rPr>
      </w:pPr>
    </w:p>
    <w:p w:rsidR="00CF45A7" w:rsidRPr="00800873" w:rsidRDefault="00CF45A7" w:rsidP="00555086">
      <w:pPr>
        <w:jc w:val="both"/>
        <w:rPr>
          <w:rFonts w:ascii="Times New Roman" w:hAnsi="Times New Roman"/>
          <w:b/>
          <w:highlight w:val="yellow"/>
        </w:rPr>
      </w:pPr>
    </w:p>
    <w:p w:rsidR="00461828" w:rsidRPr="00800873" w:rsidRDefault="00461828" w:rsidP="00555086">
      <w:pPr>
        <w:jc w:val="both"/>
        <w:rPr>
          <w:rFonts w:ascii="Times New Roman" w:hAnsi="Times New Roman"/>
          <w:b/>
        </w:rPr>
      </w:pPr>
      <w:r w:rsidRPr="00800873">
        <w:rPr>
          <w:rFonts w:ascii="Times New Roman" w:hAnsi="Times New Roman"/>
          <w:b/>
        </w:rPr>
        <w:t>İÇERİK ÇERÇEVESİ</w:t>
      </w:r>
    </w:p>
    <w:p w:rsidR="00505627" w:rsidRPr="00505627" w:rsidRDefault="00461828" w:rsidP="00555086">
      <w:pPr>
        <w:jc w:val="both"/>
        <w:rPr>
          <w:rFonts w:ascii="Times New Roman" w:hAnsi="Times New Roman"/>
        </w:rPr>
      </w:pPr>
      <w:r w:rsidRPr="00800873">
        <w:rPr>
          <w:rFonts w:ascii="Times New Roman" w:hAnsi="Times New Roman"/>
          <w:b/>
        </w:rPr>
        <w:t xml:space="preserve">Kavramlar: </w:t>
      </w:r>
      <w:r w:rsidR="00505627" w:rsidRPr="00505627">
        <w:rPr>
          <w:rFonts w:ascii="Times New Roman" w:hAnsi="Times New Roman"/>
        </w:rPr>
        <w:t xml:space="preserve">Yaşlı </w:t>
      </w:r>
      <w:r w:rsidR="00505627">
        <w:rPr>
          <w:rFonts w:ascii="Times New Roman" w:hAnsi="Times New Roman"/>
        </w:rPr>
        <w:t>–</w:t>
      </w:r>
      <w:r w:rsidR="00505627" w:rsidRPr="00505627">
        <w:rPr>
          <w:rFonts w:ascii="Times New Roman" w:hAnsi="Times New Roman"/>
        </w:rPr>
        <w:t>Genç</w:t>
      </w:r>
      <w:r w:rsidR="00505627">
        <w:rPr>
          <w:rFonts w:ascii="Times New Roman" w:hAnsi="Times New Roman"/>
        </w:rPr>
        <w:t>/Sarı</w:t>
      </w:r>
      <w:r w:rsidR="0025613B">
        <w:rPr>
          <w:rFonts w:ascii="Times New Roman" w:hAnsi="Times New Roman"/>
        </w:rPr>
        <w:t xml:space="preserve"> ve Tonları/Çember /Eski-Yeni/ 3 Rakamı/İnce –Kalın /Sert –Yumuşak / Ağır –Hafif / 4 Rakamı </w:t>
      </w:r>
    </w:p>
    <w:p w:rsidR="00461828" w:rsidRPr="00800873" w:rsidRDefault="00461828" w:rsidP="00555086">
      <w:pPr>
        <w:jc w:val="both"/>
        <w:rPr>
          <w:rFonts w:ascii="Times New Roman" w:hAnsi="Times New Roman"/>
          <w:b/>
        </w:rPr>
      </w:pPr>
      <w:r w:rsidRPr="00800873">
        <w:rPr>
          <w:rFonts w:ascii="Times New Roman" w:hAnsi="Times New Roman"/>
          <w:b/>
        </w:rPr>
        <w:t>ÖĞRENME KANITLARI (DEĞERLENDİRME)</w:t>
      </w:r>
    </w:p>
    <w:p w:rsidR="00461828" w:rsidRPr="00800873" w:rsidRDefault="00461828" w:rsidP="00555086">
      <w:pPr>
        <w:jc w:val="both"/>
        <w:rPr>
          <w:rFonts w:ascii="Times New Roman" w:hAnsi="Times New Roman"/>
          <w:b/>
        </w:rPr>
      </w:pPr>
      <w:r w:rsidRPr="00800873">
        <w:rPr>
          <w:rFonts w:ascii="Times New Roman" w:hAnsi="Times New Roman"/>
          <w:b/>
        </w:rPr>
        <w:t>Çocuklar Yönünden Değerlendirme</w:t>
      </w:r>
    </w:p>
    <w:p w:rsidR="0086034D" w:rsidRPr="00800873" w:rsidRDefault="0086034D" w:rsidP="0086034D">
      <w:pPr>
        <w:jc w:val="both"/>
        <w:rPr>
          <w:rFonts w:ascii="Times New Roman" w:hAnsi="Times New Roman"/>
        </w:rPr>
      </w:pPr>
      <w:r w:rsidRPr="00800873">
        <w:rPr>
          <w:rFonts w:ascii="Times New Roman" w:hAnsi="Times New Roman"/>
        </w:rPr>
        <w:t>(Alan Becerileri, Sosyal Duygusal Öğrenme Becerileri, Kavramsal Beceriler, Okuryazarlık Becerileri, Değerler ve Eğilimler di</w:t>
      </w:r>
      <w:r w:rsidR="006540D1" w:rsidRPr="00800873">
        <w:rPr>
          <w:rFonts w:ascii="Times New Roman" w:hAnsi="Times New Roman"/>
        </w:rPr>
        <w:t>kkate alınarak hazırlanacaktır.</w:t>
      </w:r>
    </w:p>
    <w:p w:rsidR="00461828" w:rsidRPr="00800873" w:rsidRDefault="00461828" w:rsidP="00555086">
      <w:pPr>
        <w:jc w:val="both"/>
        <w:rPr>
          <w:rFonts w:ascii="Times New Roman" w:hAnsi="Times New Roman"/>
          <w:b/>
        </w:rPr>
      </w:pPr>
      <w:r w:rsidRPr="00800873">
        <w:rPr>
          <w:rFonts w:ascii="Times New Roman" w:hAnsi="Times New Roman"/>
          <w:b/>
        </w:rPr>
        <w:t>Program Yönünden Değerlendirme</w:t>
      </w:r>
    </w:p>
    <w:p w:rsidR="00461828" w:rsidRPr="00800873" w:rsidRDefault="00461828" w:rsidP="00555086">
      <w:pPr>
        <w:jc w:val="both"/>
        <w:rPr>
          <w:rFonts w:ascii="Times New Roman" w:hAnsi="Times New Roman"/>
        </w:rPr>
      </w:pPr>
      <w:r w:rsidRPr="00800873">
        <w:rPr>
          <w:rFonts w:ascii="Times New Roman" w:hAnsi="Times New Roman"/>
        </w:rPr>
        <w:t xml:space="preserve"> </w:t>
      </w:r>
    </w:p>
    <w:p w:rsidR="00461828" w:rsidRPr="00800873" w:rsidRDefault="00461828" w:rsidP="00555086">
      <w:pPr>
        <w:jc w:val="both"/>
        <w:rPr>
          <w:rFonts w:ascii="Times New Roman" w:hAnsi="Times New Roman"/>
          <w:b/>
        </w:rPr>
      </w:pPr>
      <w:r w:rsidRPr="00800873">
        <w:rPr>
          <w:rFonts w:ascii="Times New Roman" w:hAnsi="Times New Roman"/>
          <w:b/>
        </w:rPr>
        <w:t>Öğretmen Yönünden Değerlendirme</w:t>
      </w:r>
    </w:p>
    <w:p w:rsidR="00461828" w:rsidRPr="00800873" w:rsidRDefault="00461828" w:rsidP="00555086">
      <w:pPr>
        <w:jc w:val="both"/>
        <w:rPr>
          <w:rFonts w:ascii="Times New Roman" w:hAnsi="Times New Roman"/>
          <w:b/>
        </w:rPr>
      </w:pPr>
      <w:r w:rsidRPr="00800873">
        <w:rPr>
          <w:rFonts w:ascii="Times New Roman" w:hAnsi="Times New Roman"/>
          <w:b/>
        </w:rPr>
        <w:lastRenderedPageBreak/>
        <w:t>ÖĞRENME-ÖĞRETME YAŞANTILARI</w:t>
      </w:r>
    </w:p>
    <w:p w:rsidR="00461828" w:rsidRPr="00800873" w:rsidRDefault="00461828" w:rsidP="00555086">
      <w:pPr>
        <w:jc w:val="both"/>
        <w:rPr>
          <w:rFonts w:ascii="Times New Roman" w:hAnsi="Times New Roman"/>
          <w:b/>
        </w:rPr>
      </w:pPr>
      <w:r w:rsidRPr="00800873">
        <w:rPr>
          <w:rFonts w:ascii="Times New Roman" w:hAnsi="Times New Roman"/>
          <w:b/>
        </w:rPr>
        <w:t>Öğrenme-Öğretme Uygulamaları</w:t>
      </w:r>
    </w:p>
    <w:p w:rsidR="00461828" w:rsidRPr="00800873" w:rsidRDefault="00461828" w:rsidP="00555086">
      <w:pPr>
        <w:jc w:val="both"/>
        <w:rPr>
          <w:rFonts w:ascii="Times New Roman" w:hAnsi="Times New Roman"/>
          <w:b/>
        </w:rPr>
      </w:pPr>
      <w:r w:rsidRPr="00800873">
        <w:rPr>
          <w:rFonts w:ascii="Times New Roman" w:hAnsi="Times New Roman"/>
          <w:b/>
        </w:rPr>
        <w:t xml:space="preserve">TÜRKÇE ALANI </w:t>
      </w:r>
    </w:p>
    <w:p w:rsidR="0086034D" w:rsidRPr="00800873" w:rsidRDefault="0086034D" w:rsidP="0086034D">
      <w:pPr>
        <w:pStyle w:val="GvdeMetni"/>
        <w:spacing w:before="210" w:line="280" w:lineRule="auto"/>
        <w:ind w:left="119" w:right="116"/>
        <w:jc w:val="both"/>
        <w:rPr>
          <w:rFonts w:ascii="Times New Roman" w:hAnsi="Times New Roman" w:cs="Times New Roman"/>
          <w:sz w:val="22"/>
          <w:szCs w:val="22"/>
        </w:rPr>
      </w:pPr>
      <w:r w:rsidRPr="00800873">
        <w:rPr>
          <w:rFonts w:ascii="Times New Roman" w:hAnsi="Times New Roman" w:cs="Times New Roman"/>
          <w:color w:val="231F20"/>
          <w:sz w:val="22"/>
          <w:szCs w:val="22"/>
        </w:rPr>
        <w:t>Çocuklar ken</w:t>
      </w:r>
      <w:r w:rsidR="005C353E">
        <w:rPr>
          <w:rFonts w:ascii="Times New Roman" w:hAnsi="Times New Roman" w:cs="Times New Roman"/>
          <w:color w:val="231F20"/>
          <w:sz w:val="22"/>
          <w:szCs w:val="22"/>
        </w:rPr>
        <w:t>dilerine sunulan</w:t>
      </w:r>
      <w:r w:rsidRPr="00800873">
        <w:rPr>
          <w:rFonts w:ascii="Times New Roman" w:hAnsi="Times New Roman" w:cs="Times New Roman"/>
          <w:color w:val="231F20"/>
          <w:sz w:val="22"/>
          <w:szCs w:val="22"/>
        </w:rPr>
        <w:t xml:space="preserve"> farklı konularla ilgili şiir, öykü, video gibi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materyaller arasından dinleyecekleri/izleyecekleri ile ilgili seçimler yapar (TADB.1.a. ).</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Seçtikleri materyalleri dinlerken/izlerken temel dinleme kurallarına uyar (</w:t>
      </w:r>
      <w:r w:rsidR="00B12FEB" w:rsidRPr="00800873">
        <w:rPr>
          <w:rFonts w:ascii="Times New Roman" w:hAnsi="Times New Roman" w:cs="Times New Roman"/>
          <w:color w:val="231F20"/>
          <w:sz w:val="22"/>
          <w:szCs w:val="22"/>
        </w:rPr>
        <w:t>TADB.1.b.</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SDB2.1.SB1.). Dinleme/izleme sürecindeki materyalleri ve görselleri inceleyerek bu</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materyallerde geçen olaylara ilişkin olumlu veya olumsuz duygu ve düşüncelerini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arkadaşlarıyla açıkça paylaşır (TAOB.1.a., D4.2.1.). Çocuklar kendilerine sunulan resimli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öykü kitabı, dijital araçlar, afiş, broşür gibi okuma materyalleri arasından merak ettikleri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(E1.1.) hakkında istedikleri bilgilere ulaşmak için seçim yapar (TAOB.1.b., KB3.1.SB5. ,</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OB1.2.SB1.). Seçtikleri materyalin boyutu, kalınlığı, büyüklüğü gibi fiziksel unsurlarını</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gösterir</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(TAOB.1.a.).</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Çocuklar</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seçtikleri</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dinleme/izleme</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ya</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da</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görsel</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okuma</w:t>
      </w:r>
      <w:r w:rsidRPr="00800873">
        <w:rPr>
          <w:rFonts w:ascii="Times New Roman" w:hAnsi="Times New Roman" w:cs="Times New Roman"/>
          <w:color w:val="231F20"/>
          <w:spacing w:val="-2"/>
          <w:sz w:val="22"/>
          <w:szCs w:val="22"/>
        </w:rPr>
        <w:t xml:space="preserve"> </w:t>
      </w:r>
      <w:r w:rsidRPr="00800873">
        <w:rPr>
          <w:rFonts w:ascii="Times New Roman" w:hAnsi="Times New Roman" w:cs="Times New Roman"/>
          <w:color w:val="231F20"/>
          <w:sz w:val="22"/>
          <w:szCs w:val="22"/>
        </w:rPr>
        <w:t>materyalleri</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arasından yetişkinin yönlendirdiği veya kendi seçtiği bir konu hakkında görüşlerini ifade</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 xml:space="preserve">eder (TAKB.1.a., SDB2.1.SB2.). </w:t>
      </w: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MATEMATİK ALANI</w:t>
      </w:r>
    </w:p>
    <w:p w:rsidR="0086034D" w:rsidRPr="00800873" w:rsidRDefault="0086034D" w:rsidP="0086034D">
      <w:pPr>
        <w:pStyle w:val="GvdeMetni"/>
        <w:spacing w:before="210" w:line="280" w:lineRule="auto"/>
        <w:ind w:left="119" w:right="116"/>
        <w:jc w:val="both"/>
        <w:rPr>
          <w:rFonts w:ascii="Times New Roman" w:hAnsi="Times New Roman" w:cs="Times New Roman"/>
          <w:sz w:val="22"/>
          <w:szCs w:val="22"/>
        </w:rPr>
      </w:pPr>
      <w:r w:rsidRPr="00800873">
        <w:rPr>
          <w:rFonts w:ascii="Times New Roman" w:hAnsi="Times New Roman" w:cs="Times New Roman"/>
          <w:color w:val="231F20"/>
          <w:sz w:val="22"/>
          <w:szCs w:val="22"/>
        </w:rPr>
        <w:t>Çocukla</w:t>
      </w:r>
      <w:r w:rsidR="005C353E">
        <w:rPr>
          <w:rFonts w:ascii="Times New Roman" w:hAnsi="Times New Roman" w:cs="Times New Roman"/>
          <w:color w:val="231F20"/>
          <w:sz w:val="22"/>
          <w:szCs w:val="22"/>
        </w:rPr>
        <w:t>rın sayma becerisine yönelik 1-10</w:t>
      </w:r>
      <w:r w:rsidRPr="00800873">
        <w:rPr>
          <w:rFonts w:ascii="Times New Roman" w:hAnsi="Times New Roman" w:cs="Times New Roman"/>
          <w:color w:val="231F20"/>
          <w:sz w:val="22"/>
          <w:szCs w:val="22"/>
        </w:rPr>
        <w:t xml:space="preserve"> arası sayıların sırasına odaklanmaları sağlanır.</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Daha</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sonra</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çocuklar</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iş</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birliği</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ile</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ritmik</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saymaya</w:t>
      </w:r>
      <w:r w:rsidRPr="00800873">
        <w:rPr>
          <w:rFonts w:ascii="Times New Roman" w:hAnsi="Times New Roman" w:cs="Times New Roman"/>
          <w:color w:val="231F20"/>
          <w:spacing w:val="-7"/>
          <w:sz w:val="22"/>
          <w:szCs w:val="22"/>
        </w:rPr>
        <w:t xml:space="preserve"> </w:t>
      </w:r>
      <w:r w:rsidRPr="00800873">
        <w:rPr>
          <w:rFonts w:ascii="Times New Roman" w:hAnsi="Times New Roman" w:cs="Times New Roman"/>
          <w:color w:val="231F20"/>
          <w:sz w:val="22"/>
          <w:szCs w:val="22"/>
        </w:rPr>
        <w:t>dayalı</w:t>
      </w:r>
      <w:r w:rsidR="00B12FEB" w:rsidRPr="00800873">
        <w:rPr>
          <w:rFonts w:ascii="Times New Roman" w:hAnsi="Times New Roman" w:cs="Times New Roman"/>
          <w:color w:val="231F20"/>
          <w:sz w:val="22"/>
          <w:szCs w:val="22"/>
        </w:rPr>
        <w:t xml:space="preserve"> sayma materyalleri kullanılır .</w:t>
      </w:r>
      <w:r w:rsidRPr="00800873">
        <w:rPr>
          <w:rFonts w:ascii="Times New Roman" w:hAnsi="Times New Roman" w:cs="Times New Roman"/>
          <w:color w:val="231F20"/>
          <w:sz w:val="22"/>
          <w:szCs w:val="22"/>
        </w:rPr>
        <w:t>(SDB2.2.SB1.)</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Tekerleme ve şarkı söyleme çalışmaları yapar (MAB.1.a., KB1., E2.5., E3.2.). Bu süreçte</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karşılaştıkları</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problemler</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karşısında</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motivasyonlarını</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kaybetmeden</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oyuna</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devam</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eder (D12.3.3., OB2.4.SB1.). Matematiksel muhakeme becerisine yönelik bir bütünün</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parçalarını belirlemek üzere yapboz, lego, tangram gibi materyaller kullanılarak parça-</w:t>
      </w:r>
      <w:r w:rsidRPr="00800873">
        <w:rPr>
          <w:rFonts w:ascii="Times New Roman" w:hAnsi="Times New Roman" w:cs="Times New Roman"/>
          <w:color w:val="231F20"/>
          <w:spacing w:val="40"/>
          <w:sz w:val="22"/>
          <w:szCs w:val="22"/>
        </w:rPr>
        <w:t xml:space="preserve"> </w:t>
      </w:r>
      <w:r w:rsidRPr="00800873">
        <w:rPr>
          <w:rFonts w:ascii="Times New Roman" w:hAnsi="Times New Roman" w:cs="Times New Roman"/>
          <w:color w:val="231F20"/>
          <w:sz w:val="22"/>
          <w:szCs w:val="22"/>
        </w:rPr>
        <w:t>bütün ilişkisine da</w:t>
      </w:r>
      <w:r w:rsidR="005C353E">
        <w:rPr>
          <w:rFonts w:ascii="Times New Roman" w:hAnsi="Times New Roman" w:cs="Times New Roman"/>
          <w:color w:val="231F20"/>
          <w:sz w:val="22"/>
          <w:szCs w:val="22"/>
        </w:rPr>
        <w:t>yalı oyunlar oynanır (MAB.2.a.</w:t>
      </w:r>
      <w:r w:rsidRPr="00800873">
        <w:rPr>
          <w:rFonts w:ascii="Times New Roman" w:hAnsi="Times New Roman" w:cs="Times New Roman"/>
          <w:color w:val="231F20"/>
          <w:sz w:val="22"/>
          <w:szCs w:val="22"/>
        </w:rPr>
        <w:t>KB2.4.SB1., E2.5., E3.6. , OB1.4.SB1.).</w:t>
      </w: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 xml:space="preserve">FEN ALANI </w:t>
      </w:r>
    </w:p>
    <w:p w:rsidR="0086034D" w:rsidRDefault="0086034D" w:rsidP="0086034D">
      <w:pPr>
        <w:pStyle w:val="GvdeMetni"/>
        <w:spacing w:before="210" w:line="280" w:lineRule="auto"/>
        <w:ind w:left="119" w:right="116"/>
        <w:jc w:val="both"/>
        <w:rPr>
          <w:rFonts w:ascii="Times New Roman" w:hAnsi="Times New Roman" w:cs="Times New Roman"/>
          <w:color w:val="231F20"/>
          <w:sz w:val="22"/>
          <w:szCs w:val="22"/>
        </w:rPr>
      </w:pPr>
      <w:r w:rsidRPr="00800873">
        <w:rPr>
          <w:rFonts w:ascii="Times New Roman" w:hAnsi="Times New Roman" w:cs="Times New Roman"/>
          <w:color w:val="231F20"/>
          <w:sz w:val="22"/>
          <w:szCs w:val="22"/>
        </w:rPr>
        <w:t>Çocuklar kendi hayatların</w:t>
      </w:r>
      <w:r w:rsidR="005C353E">
        <w:rPr>
          <w:rFonts w:ascii="Times New Roman" w:hAnsi="Times New Roman" w:cs="Times New Roman"/>
          <w:color w:val="231F20"/>
          <w:sz w:val="22"/>
          <w:szCs w:val="22"/>
        </w:rPr>
        <w:t xml:space="preserve">dan hareketle </w:t>
      </w:r>
      <w:r w:rsidRPr="00800873">
        <w:rPr>
          <w:rFonts w:ascii="Times New Roman" w:hAnsi="Times New Roman" w:cs="Times New Roman"/>
          <w:color w:val="231F20"/>
          <w:sz w:val="22"/>
          <w:szCs w:val="22"/>
        </w:rPr>
        <w:t>mevsimlerde gerçekleşen olayların niteliklerini açıklayabilir (FAB.1.a.). Bu niteliklere ait benzerlikleri ve fa</w:t>
      </w:r>
      <w:r w:rsidR="005C353E">
        <w:rPr>
          <w:rFonts w:ascii="Times New Roman" w:hAnsi="Times New Roman" w:cs="Times New Roman"/>
          <w:color w:val="231F20"/>
          <w:sz w:val="22"/>
          <w:szCs w:val="22"/>
        </w:rPr>
        <w:t>rklılıkları açıklar (KB2.9.SB2.</w:t>
      </w:r>
      <w:r w:rsidRPr="00800873">
        <w:rPr>
          <w:rFonts w:ascii="Times New Roman" w:hAnsi="Times New Roman" w:cs="Times New Roman"/>
          <w:color w:val="231F20"/>
          <w:sz w:val="22"/>
          <w:szCs w:val="22"/>
        </w:rPr>
        <w:t xml:space="preserve"> KB2.9.SB3.). </w:t>
      </w:r>
      <w:r w:rsidR="005C353E">
        <w:rPr>
          <w:rFonts w:ascii="Times New Roman" w:hAnsi="Times New Roman" w:cs="Times New Roman"/>
          <w:color w:val="231F20"/>
          <w:sz w:val="22"/>
          <w:szCs w:val="22"/>
        </w:rPr>
        <w:t>(KB1.</w:t>
      </w:r>
      <w:r w:rsidRPr="00800873">
        <w:rPr>
          <w:rFonts w:ascii="Times New Roman" w:hAnsi="Times New Roman" w:cs="Times New Roman"/>
          <w:color w:val="231F20"/>
          <w:sz w:val="22"/>
          <w:szCs w:val="22"/>
        </w:rPr>
        <w:t>OB4.1.SB1.). Kendi hayatından hareketle yakın çevresine yönelik merak (E1.1.) ettiklerini gözlemler. Bu amaçla yakın çevrelerindeki canlı/cansız varlıklara yönelik elde ettikleri verileri arkadaşlarına veya ailelerine açıklayabilir (FAB.1.b.). Çocuklar yakın çevrelerinden hareketle sık karşılaştıkları materyallerin renk, şekil, parlaklık, miktar, matlık, ses, koku gibi gözlemlenebilir özelliklerini duyularını kullanarak belirler ve uygun görsel araçlar kullanarak ka</w:t>
      </w:r>
      <w:r w:rsidR="005C353E">
        <w:rPr>
          <w:rFonts w:ascii="Times New Roman" w:hAnsi="Times New Roman" w:cs="Times New Roman"/>
          <w:color w:val="231F20"/>
          <w:sz w:val="22"/>
          <w:szCs w:val="22"/>
        </w:rPr>
        <w:t>ydeder/ sınıflandırır (FAB.1.c.</w:t>
      </w:r>
      <w:r w:rsidRPr="00800873">
        <w:rPr>
          <w:rFonts w:ascii="Times New Roman" w:hAnsi="Times New Roman" w:cs="Times New Roman"/>
          <w:color w:val="231F20"/>
          <w:sz w:val="22"/>
          <w:szCs w:val="22"/>
        </w:rPr>
        <w:t xml:space="preserve"> KB2.3.SB2., KB2.6.SB2., KB2.6.SB4.). Oyunlar esnasında çocuklar sırayla söz alarak arkadaşlarına duygu ve düşüncelerini açıklar (SDB2.1.SB2.,, D4.2.2.) ve arkadaşlarının açıklamalarını dinler (SDB2.1.SB1., D4.2.1.).</w:t>
      </w:r>
    </w:p>
    <w:p w:rsidR="00DC480E" w:rsidRDefault="00DC480E" w:rsidP="0086034D">
      <w:pPr>
        <w:pStyle w:val="GvdeMetni"/>
        <w:spacing w:before="210" w:line="280" w:lineRule="auto"/>
        <w:ind w:left="119" w:right="116"/>
        <w:jc w:val="both"/>
        <w:rPr>
          <w:rFonts w:ascii="Times New Roman" w:hAnsi="Times New Roman" w:cs="Times New Roman"/>
          <w:color w:val="231F20"/>
          <w:sz w:val="22"/>
          <w:szCs w:val="22"/>
        </w:rPr>
      </w:pPr>
    </w:p>
    <w:p w:rsidR="007D0708" w:rsidRPr="00800873" w:rsidRDefault="007D0708" w:rsidP="0086034D">
      <w:pPr>
        <w:pStyle w:val="GvdeMetni"/>
        <w:spacing w:before="210" w:line="280" w:lineRule="auto"/>
        <w:ind w:left="119" w:right="116"/>
        <w:jc w:val="both"/>
        <w:rPr>
          <w:rFonts w:ascii="Times New Roman" w:hAnsi="Times New Roman" w:cs="Times New Roman"/>
          <w:color w:val="231F20"/>
          <w:sz w:val="22"/>
          <w:szCs w:val="22"/>
        </w:rPr>
      </w:pP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SOSYAL ALANI</w:t>
      </w:r>
    </w:p>
    <w:p w:rsidR="0086034D" w:rsidRPr="00800873" w:rsidRDefault="0086034D" w:rsidP="00555086">
      <w:pPr>
        <w:spacing w:line="276" w:lineRule="auto"/>
        <w:jc w:val="both"/>
        <w:rPr>
          <w:rFonts w:ascii="Times New Roman" w:hAnsi="Times New Roman"/>
        </w:rPr>
      </w:pPr>
      <w:r w:rsidRPr="00800873">
        <w:rPr>
          <w:rFonts w:ascii="Times New Roman" w:hAnsi="Times New Roman"/>
        </w:rPr>
        <w:t xml:space="preserve">Gece-gündüz, sabah-öğle-akşam gibi zaman kavramlarının görselleri inceletilerek görsellerin özelliklerini belirlemeleri ve listelemeleri istenir (SAB.1.a., OB4.1. SB1., OB4.2. SB1. , KB2.7.SB1., KB2.7.SB2., KB2.7.SB3. ). Gece-gündüz yapılan işler arasındaki farklılıkları kendi cümleleriyle ifade eder (OB1.3.SB3.) Gece-gündüz, ben kimim gibi oyunlar oynar. Gece-gündüz/sabah-akşam arasındaki farklılıkların ifade edilebilmesi için resim/ doğaçlama/dramatizasyon yapma gibi sorumluluklar verilir. Çocuklar sorumluluklarını yerine getirir (E2.2.). Bu sorumluluklarını yerine getirirken çocukların </w:t>
      </w:r>
      <w:r w:rsidRPr="00800873">
        <w:rPr>
          <w:rFonts w:ascii="Times New Roman" w:hAnsi="Times New Roman"/>
        </w:rPr>
        <w:lastRenderedPageBreak/>
        <w:t>Türkçeyi kurallarına uygun kullanmalarına rehberlik edilir (D19.1.4.). Dün, bugün, yarın kavramlarını içeren bir hikâyeden hareketle konuşma halkası, çember, tartışma gibi teknikler kullanılır ve çocuklar bir önceki gün evde/okulda yaptıkları faaliyetleri arkadaşlarına açıklar (D4.2.2., SDB2.1.SB1. , OB1.3.SB3.).Gün içinde okulda yapılacak faaliyetler ve ertesi gün yapılması planlanan faaliyetlerin konuşulması yoluyla dün, bugün, yarın kavramları fark ettirilir. Çocuklar bir önceki gün, gün içinde yaptıkları ve ertesi gün yapmayı planladıkları eylemler için bir faaliyet listesi hazırlayarak bunları sözlü/görsel olarak anlatır (SBAB1.c., E2.2.). (SDB3.1.SB2.). Zaman kavramları (dün, bugün, yarın) kullanılarak çocuklar tarafından değişimler açıklanır. Dün, bugün, yarın düzenli olarak gerçekleştirilen faaliyetlerin bir rutin olduğu ifade edilir. Kişisel temizliğin de gün içerisinde rutin olarak gerçekleştirilmesi gerektiği vurgulanır (OB4.2. SB1.) ve günlük rutin faaliyetler içerisinde el yıkama, diş fırçalama gibi kişisel temizlikle ilgili davranışları gerçekleştirir (D18.1.2.).</w:t>
      </w: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HAREKET VE SAĞLIK ALANI</w:t>
      </w:r>
    </w:p>
    <w:p w:rsidR="0086034D" w:rsidRPr="00800873" w:rsidRDefault="0086034D" w:rsidP="00555086">
      <w:pPr>
        <w:spacing w:line="276" w:lineRule="auto"/>
        <w:jc w:val="both"/>
        <w:rPr>
          <w:rFonts w:ascii="Times New Roman" w:hAnsi="Times New Roman"/>
          <w:highlight w:val="yellow"/>
        </w:rPr>
      </w:pPr>
      <w:r w:rsidRPr="00800873">
        <w:rPr>
          <w:rFonts w:ascii="Times New Roman" w:hAnsi="Times New Roman"/>
        </w:rPr>
        <w:t>Çocuklar sınıf, salon, bahçe gibi kendileri için hazırlanmış uygun mekânlarda farklı hareket örüntüleri yapar. Büyük kas becerilerini geliştirebilecekleri yer değiştirme hareketleri (HSAB.1.a.), denge hareketleri (HSAB.1.b.), nesne kontrolü gerektiren hareketler yapar (HSAB.1.c., D13.2.3.). Çocuklar büyük kas becerileri gerektiren hareketler yaparken farklı hız ve tempo değişiklikleri ile vücutlarında nefes alıp vermek, terlemek gibi fizyolojik değişikliklerin meydana geldiğini fark eder ve bu konu hakkında duygu ve düşüncelerini ifade eder (SDB2.1.SB2.). Çocuklara farklı ebat ve özellikte nesneler sunulur (OB4.1.SB1. ). Çocuklar farklı büyüklükteki nesneleri parmakları ile tutar, parmaklarını kontrollü kullanır, nesneleri sıkar ve toplar (HSAB.2.a.). Çocuklardan ipi delikten geçirmeleri, ipi bağlamaları, nesneleri yırtmaları, katlamaları ya da nesneleri kullanarak boyama yapar (HSAB.2.b.). Çocuklar günlük hayat becerilerini destekleme amacıyla kıyafetlerinin düğmelerini açıp kapatır, nesneleri kaptan kaba boşaltır (HSAB.2.c., SDB1.2.SB5.), hamura ya da kile şekil verir, sök-tak oyunları oynar. (E2.5., HSAB.2.ç.). Dinlenme sonrası vücutlarında ne gibi değişiklikler olduğunu ifade eder (KB2.7.SB1. ). Hareket edip yorulduklarında dinlenmeye ihtiyaç duyduklarını fark eder ve bu durumu açıklar (HSAB.8.a., SDB2.1.SB2.). Daha aktif bir yaşam için uygun mekânlarda hareketli oyunlara istekle katılır (HSAB.9.a., E2.5.). Sağlıklı bir yaşam için temizliğin ve düzenin önemini ifade eder. Çevrenin temiz ve düzenli olması</w:t>
      </w:r>
      <w:r w:rsidR="00351465" w:rsidRPr="00800873">
        <w:rPr>
          <w:rFonts w:ascii="Times New Roman" w:hAnsi="Times New Roman"/>
        </w:rPr>
        <w:t>na katkıda bulunur (HSAB.10.b.SDB3.3.SB3.</w:t>
      </w:r>
      <w:r w:rsidRPr="00800873">
        <w:rPr>
          <w:rFonts w:ascii="Times New Roman" w:hAnsi="Times New Roman"/>
        </w:rPr>
        <w:t xml:space="preserve"> D18.2.4. ).</w:t>
      </w: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 xml:space="preserve">SANAT ALANI </w:t>
      </w:r>
    </w:p>
    <w:p w:rsidR="0086034D" w:rsidRPr="00800873" w:rsidRDefault="0086034D" w:rsidP="0086034D">
      <w:pPr>
        <w:spacing w:line="276" w:lineRule="auto"/>
        <w:jc w:val="both"/>
        <w:rPr>
          <w:rFonts w:ascii="Times New Roman" w:hAnsi="Times New Roman"/>
        </w:rPr>
      </w:pPr>
      <w:r w:rsidRPr="00800873">
        <w:rPr>
          <w:rFonts w:ascii="Times New Roman" w:hAnsi="Times New Roman"/>
        </w:rPr>
        <w:t>Öğretmen sınıfındaki sanat merkezinde bulunan materyalleri şeffaf, görünür ve etiketlenmiş kutuların içinde açık, anlaşılır ve kolay erişilebilir biçimde düzenleyerek çocukların bu materyalleri nasıl kullanabilecekleri yönünde rehberlik eder. Güne başlama zamanında sanat merkezinde çalışmak isteyen çocuklar ilgili merkeze yönelir (OB1.1.SB2.). Sanat merkezine farklı sanat türlerini ve malzemelerini gösteren görseller ve bunlarla ilişkili olabilecek materyalleri yerleştirebilir. Çocuklar resim, heykel, mimari gibi sanat türlerini ifade eder. Çocuklar öğretmenin gösterdiği farklı sanat türlerinin ne olduğunu söyler (SNAB.1.a.). Çocuklar merak ettikleri (E1.1.) ve gerçekleştirmek istedikleri sanat türüne ait estetik kavramlara ilişkin duygu ve düşüncelerini açıkça ifade eder (SDB2.1.SB2., D6.2.1.). Çocuklar sanat merkezinde bulunan kil, pastel boya, guaj boya, artık materyaller gibi malzemelerin içinden yapmak istedikleri sanat türüne (SNAB.4.a.) ve kullanım amacına uygun materyalleri seçer (KB2.12.SB1.). Çocuklar kırmızı, sarı, mavi renkteki boyalar içerisinden istedikleri bir ana rengi seçer, seçmiş oldukları ana renkteki boya ve diğer malzemelerle sanat uygulamalarını gerçekleştirir (SNAB1.b.).</w:t>
      </w:r>
    </w:p>
    <w:p w:rsidR="0086034D" w:rsidRPr="00800873" w:rsidRDefault="0086034D" w:rsidP="00555086">
      <w:pPr>
        <w:spacing w:line="276" w:lineRule="auto"/>
        <w:jc w:val="both"/>
        <w:rPr>
          <w:rFonts w:ascii="Times New Roman" w:hAnsi="Times New Roman"/>
          <w:highlight w:val="yellow"/>
        </w:rPr>
      </w:pPr>
    </w:p>
    <w:p w:rsidR="00351465" w:rsidRPr="00800873" w:rsidRDefault="00351465" w:rsidP="00555086">
      <w:pPr>
        <w:spacing w:line="276" w:lineRule="auto"/>
        <w:jc w:val="both"/>
        <w:rPr>
          <w:rFonts w:ascii="Times New Roman" w:hAnsi="Times New Roman"/>
          <w:highlight w:val="yellow"/>
        </w:rPr>
      </w:pPr>
    </w:p>
    <w:p w:rsidR="00351465" w:rsidRPr="00800873" w:rsidRDefault="00351465" w:rsidP="00555086">
      <w:pPr>
        <w:spacing w:line="276" w:lineRule="auto"/>
        <w:jc w:val="both"/>
        <w:rPr>
          <w:rFonts w:ascii="Times New Roman" w:hAnsi="Times New Roman"/>
          <w:highlight w:val="yellow"/>
        </w:rPr>
      </w:pP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MÜZİK ALANI</w:t>
      </w:r>
    </w:p>
    <w:p w:rsidR="0086034D" w:rsidRPr="00800873" w:rsidRDefault="0086034D" w:rsidP="0086034D">
      <w:pPr>
        <w:spacing w:line="276" w:lineRule="auto"/>
        <w:jc w:val="both"/>
        <w:rPr>
          <w:rFonts w:ascii="Times New Roman" w:hAnsi="Times New Roman"/>
        </w:rPr>
      </w:pPr>
      <w:r w:rsidRPr="00800873">
        <w:rPr>
          <w:rFonts w:ascii="Times New Roman" w:hAnsi="Times New Roman"/>
        </w:rPr>
        <w:t>Müziksel dinleme becerisiyle ilişkili yaşantı için çocuklar müzik merkezinde dinlemeleri amacıyla seçenekler arasından sözlü çocuk şarkısı örnekleri seçer (MDB.1.a., KB3.1.SB5.). Seçtikleri müziği dinledikten sonra (MDB.1.c.) çocuklara dinledikleri müziklerin ismi sorulur (E1.1.). Alınan yanıtlar doğrultusunda (MDB.2.a., SDB2.1.SB2.,, D14.2.2., E1.5.) çocuklar dinlenilen müziklere dair duygu düşüncelerini nezaket kurallarına uygun olarak ifade eder (KB2.3.SB3, OB1.3.SB3., D4.2.2., SDB1.1.SB2.). Çocuklar daha önce dinledikleri sözlü çocuk şarkıları seçenekleri arasından söylemek amacıyla müzikler seçer ( KB3.1.SB5.). Çocuklara seçtikleri müziklerin isimleri sorulur (E1.1. Merak). Alınan yanıtlar doğrultusunda (SDB2.1.SB2., E1.5.) çocuklar, söyleyecekler</w:t>
      </w:r>
      <w:r w:rsidR="003E4DA6">
        <w:rPr>
          <w:rFonts w:ascii="Times New Roman" w:hAnsi="Times New Roman"/>
        </w:rPr>
        <w:t>i sözlü çocuk şarkısına</w:t>
      </w:r>
      <w:r w:rsidRPr="00800873">
        <w:rPr>
          <w:rFonts w:ascii="Times New Roman" w:hAnsi="Times New Roman"/>
        </w:rPr>
        <w:t xml:space="preserve"> dair duygu ve düşüncelerini sırayla ifade eder (KB2.3.SB3., OB1.3.SB3., D4.2.2., SDB1.1.SB2.). Çocuklar seçtikleri sözlü çocuk şarkılarının sözlerini doğru telaffuz eder ( E1.5., D19.1.4.). Çalma becerisiyle ilişkili yaşantı için önce çocuklar müzik merkezinde sunulan artık materyallerden yapılmış çalgılar seçenekleri arasından istediğini seçer (MÇB.2.a., KB3.1.SB5., D5.2.3.). Seçtikleri müzik araç gereçlerinin ismi sorulur (E1.1.). Alınan yanıtlar doğrultusunda (MÇB.2.c., SDB2.1.SB2., E1.5.) sunulan seçenekler arasından çalacağı ritimleri/müzikleri seçer (MÇB.1.d., KB3.1.SB5.). Seçtikleri müziklerin isimleri sorulur (E1.1.). Alınan yanıtlar doğrultusunda (MÇB.2.f., SDB2.1.SB2., D14.1.2.) çocuklar çaldığı ritimlere/ezgilere dair duygu ve düşüncelerini ifade eder (MÇB.2.e., MÇB.2.g., K</w:t>
      </w:r>
      <w:r w:rsidR="003E4DA6">
        <w:rPr>
          <w:rFonts w:ascii="Times New Roman" w:hAnsi="Times New Roman"/>
        </w:rPr>
        <w:t>B2.3.SB3., OB1.3.SB3. , D4.2.2.SDB1.1.SB2.E1.5.)</w:t>
      </w:r>
    </w:p>
    <w:p w:rsidR="00C808A9" w:rsidRPr="00800873" w:rsidRDefault="00C808A9" w:rsidP="00555086">
      <w:pPr>
        <w:spacing w:line="276" w:lineRule="auto"/>
        <w:jc w:val="both"/>
        <w:rPr>
          <w:rFonts w:ascii="Times New Roman" w:hAnsi="Times New Roman"/>
          <w:highlight w:val="yellow"/>
        </w:rPr>
      </w:pP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FARKLILAŞTIRMA</w:t>
      </w: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Zenginleştirme</w:t>
      </w:r>
    </w:p>
    <w:p w:rsidR="00442CF0" w:rsidRPr="00800873" w:rsidRDefault="00442CF0" w:rsidP="00442CF0">
      <w:pPr>
        <w:rPr>
          <w:rFonts w:ascii="Times New Roman" w:hAnsi="Times New Roman"/>
        </w:rPr>
      </w:pPr>
      <w:r w:rsidRPr="00800873">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461828" w:rsidRPr="00800873" w:rsidRDefault="00461828" w:rsidP="00555086">
      <w:pPr>
        <w:spacing w:line="276" w:lineRule="auto"/>
        <w:jc w:val="both"/>
        <w:rPr>
          <w:rFonts w:ascii="Times New Roman" w:hAnsi="Times New Roman"/>
          <w:b/>
        </w:rPr>
      </w:pPr>
      <w:r w:rsidRPr="00800873">
        <w:rPr>
          <w:rFonts w:ascii="Times New Roman" w:hAnsi="Times New Roman"/>
          <w:b/>
        </w:rPr>
        <w:t>Destekleme</w:t>
      </w:r>
    </w:p>
    <w:p w:rsidR="00442CF0" w:rsidRDefault="00442CF0" w:rsidP="00442CF0">
      <w:pPr>
        <w:rPr>
          <w:rFonts w:ascii="Times New Roman" w:hAnsi="Times New Roman"/>
        </w:rPr>
      </w:pPr>
      <w:r w:rsidRPr="00800873">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7D0708" w:rsidRPr="00800873" w:rsidRDefault="007D0708" w:rsidP="00442CF0">
      <w:pPr>
        <w:rPr>
          <w:rFonts w:ascii="Times New Roman" w:hAnsi="Times New Roman"/>
        </w:rPr>
      </w:pPr>
    </w:p>
    <w:p w:rsidR="00461828" w:rsidRPr="00800873" w:rsidRDefault="00461828" w:rsidP="00555086">
      <w:pPr>
        <w:jc w:val="both"/>
        <w:rPr>
          <w:rFonts w:ascii="Times New Roman" w:hAnsi="Times New Roman"/>
          <w:b/>
        </w:rPr>
      </w:pPr>
      <w:r w:rsidRPr="00800873">
        <w:rPr>
          <w:rFonts w:ascii="Times New Roman" w:hAnsi="Times New Roman"/>
          <w:b/>
        </w:rPr>
        <w:t>AİLE VE TOPLUM KATILIMI</w:t>
      </w:r>
    </w:p>
    <w:p w:rsidR="00461828" w:rsidRPr="00800873" w:rsidRDefault="00461828" w:rsidP="00442CF0">
      <w:pPr>
        <w:spacing w:line="276" w:lineRule="auto"/>
        <w:jc w:val="both"/>
        <w:rPr>
          <w:rFonts w:ascii="Times New Roman" w:hAnsi="Times New Roman"/>
          <w:b/>
        </w:rPr>
      </w:pPr>
    </w:p>
    <w:p w:rsidR="007D0708" w:rsidRDefault="00371E12" w:rsidP="007D0708">
      <w:pPr>
        <w:tabs>
          <w:tab w:val="left" w:pos="1875"/>
          <w:tab w:val="left" w:pos="5217"/>
        </w:tabs>
        <w:spacing w:line="259" w:lineRule="auto"/>
        <w:rPr>
          <w:rFonts w:ascii="Times New Roman" w:eastAsia="Times" w:hAnsi="Times New Roman"/>
          <w:color w:val="000000"/>
          <w:u w:color="000000"/>
          <w:bdr w:val="nil"/>
          <w:lang w:eastAsia="tr-TR"/>
        </w:rPr>
      </w:pPr>
      <w:r w:rsidRPr="00800873">
        <w:rPr>
          <w:rFonts w:ascii="Times New Roman" w:eastAsia="Times" w:hAnsi="Times New Roman"/>
          <w:b/>
          <w:color w:val="000000"/>
          <w:u w:color="000000"/>
          <w:bdr w:val="nil"/>
          <w:lang w:eastAsia="tr-TR"/>
        </w:rPr>
        <w:t xml:space="preserve">                    </w:t>
      </w:r>
      <w:r w:rsidRPr="00800873">
        <w:rPr>
          <w:rFonts w:ascii="Times New Roman" w:eastAsia="Times" w:hAnsi="Times New Roman"/>
          <w:color w:val="000000"/>
          <w:u w:color="000000"/>
          <w:bdr w:val="nil"/>
          <w:lang w:eastAsia="tr-TR"/>
        </w:rPr>
        <w:tab/>
      </w:r>
    </w:p>
    <w:p w:rsidR="007D0708" w:rsidRDefault="007D0708" w:rsidP="007D0708">
      <w:pPr>
        <w:tabs>
          <w:tab w:val="left" w:pos="1875"/>
          <w:tab w:val="left" w:pos="5217"/>
        </w:tabs>
        <w:spacing w:line="259" w:lineRule="auto"/>
        <w:rPr>
          <w:rFonts w:ascii="Times New Roman" w:eastAsia="Times" w:hAnsi="Times New Roman"/>
          <w:color w:val="000000"/>
          <w:u w:color="000000"/>
          <w:bdr w:val="nil"/>
          <w:lang w:eastAsia="tr-TR"/>
        </w:rPr>
      </w:pPr>
    </w:p>
    <w:p w:rsidR="007D0708" w:rsidRDefault="007D0708" w:rsidP="007D0708">
      <w:pPr>
        <w:tabs>
          <w:tab w:val="left" w:pos="1875"/>
          <w:tab w:val="left" w:pos="5217"/>
        </w:tabs>
        <w:spacing w:line="259" w:lineRule="auto"/>
        <w:rPr>
          <w:rFonts w:ascii="Times New Roman" w:eastAsia="Times" w:hAnsi="Times New Roman"/>
          <w:color w:val="000000"/>
          <w:u w:color="000000"/>
          <w:bdr w:val="nil"/>
          <w:lang w:eastAsia="tr-TR"/>
        </w:rPr>
      </w:pPr>
    </w:p>
    <w:p w:rsidR="007D0708" w:rsidRDefault="007D0708" w:rsidP="007D0708">
      <w:pPr>
        <w:tabs>
          <w:tab w:val="left" w:pos="1875"/>
          <w:tab w:val="left" w:pos="5217"/>
        </w:tabs>
        <w:spacing w:line="259" w:lineRule="auto"/>
        <w:rPr>
          <w:rFonts w:ascii="Times New Roman" w:eastAsia="Times" w:hAnsi="Times New Roman"/>
          <w:color w:val="000000"/>
          <w:u w:color="000000"/>
          <w:bdr w:val="nil"/>
          <w:lang w:eastAsia="tr-TR"/>
        </w:rPr>
      </w:pPr>
    </w:p>
    <w:p w:rsidR="007D0708" w:rsidRDefault="007D0708" w:rsidP="007D0708">
      <w:pPr>
        <w:tabs>
          <w:tab w:val="left" w:pos="1875"/>
          <w:tab w:val="left" w:pos="5217"/>
        </w:tabs>
        <w:spacing w:line="259" w:lineRule="auto"/>
        <w:rPr>
          <w:rFonts w:ascii="Times New Roman" w:eastAsia="Times" w:hAnsi="Times New Roman"/>
          <w:color w:val="000000"/>
          <w:u w:color="000000"/>
          <w:bdr w:val="nil"/>
          <w:lang w:eastAsia="tr-TR"/>
        </w:rPr>
      </w:pPr>
    </w:p>
    <w:p w:rsidR="00371E12" w:rsidRPr="008F7B16" w:rsidRDefault="008F7B16" w:rsidP="007D0708">
      <w:pPr>
        <w:tabs>
          <w:tab w:val="left" w:pos="1875"/>
          <w:tab w:val="left" w:pos="5217"/>
        </w:tabs>
        <w:spacing w:line="259" w:lineRule="auto"/>
        <w:rPr>
          <w:rFonts w:ascii="Times New Roman" w:eastAsia="Times" w:hAnsi="Times New Roman"/>
          <w:b/>
          <w:color w:val="000000"/>
          <w:sz w:val="24"/>
          <w:szCs w:val="24"/>
          <w:u w:color="000000"/>
          <w:bdr w:val="nil"/>
          <w:lang w:eastAsia="tr-TR"/>
        </w:rPr>
      </w:pPr>
      <w:r w:rsidRPr="008F7B16">
        <w:rPr>
          <w:rFonts w:ascii="Times New Roman" w:eastAsia="Times" w:hAnsi="Times New Roman"/>
          <w:color w:val="000000"/>
          <w:sz w:val="24"/>
          <w:szCs w:val="24"/>
          <w:u w:color="000000"/>
          <w:bdr w:val="nil"/>
          <w:lang w:eastAsia="tr-TR"/>
        </w:rPr>
        <w:lastRenderedPageBreak/>
        <w:t xml:space="preserve">                    </w:t>
      </w:r>
      <w:r>
        <w:rPr>
          <w:rFonts w:ascii="Times New Roman" w:eastAsia="Times" w:hAnsi="Times New Roman"/>
          <w:b/>
          <w:color w:val="000000"/>
          <w:sz w:val="24"/>
          <w:szCs w:val="24"/>
          <w:u w:color="000000"/>
          <w:bdr w:val="nil"/>
          <w:lang w:eastAsia="tr-TR"/>
        </w:rPr>
        <w:t>Keş</w:t>
      </w:r>
      <w:r w:rsidRPr="008F7B16">
        <w:rPr>
          <w:rFonts w:ascii="Times New Roman" w:eastAsia="Times" w:hAnsi="Times New Roman"/>
          <w:b/>
          <w:color w:val="000000"/>
          <w:sz w:val="24"/>
          <w:szCs w:val="24"/>
          <w:u w:color="000000"/>
          <w:bdr w:val="nil"/>
          <w:lang w:eastAsia="tr-TR"/>
        </w:rPr>
        <w:t xml:space="preserve">if  Seti  / Yakın Çevrem Sayısı Kasım Ayı İçerikleri </w:t>
      </w:r>
      <w:r w:rsidR="007D0708" w:rsidRPr="008F7B16">
        <w:rPr>
          <w:rFonts w:ascii="Times New Roman" w:eastAsia="Times" w:hAnsi="Times New Roman"/>
          <w:b/>
          <w:color w:val="000000"/>
          <w:sz w:val="24"/>
          <w:szCs w:val="24"/>
          <w:u w:color="000000"/>
          <w:bdr w:val="nil"/>
          <w:lang w:eastAsia="tr-TR"/>
        </w:rPr>
        <w:tab/>
      </w:r>
    </w:p>
    <w:tbl>
      <w:tblPr>
        <w:tblStyle w:val="TabloKlavuzu"/>
        <w:tblW w:w="0" w:type="auto"/>
        <w:tblLook w:val="04A0" w:firstRow="1" w:lastRow="0" w:firstColumn="1" w:lastColumn="0" w:noHBand="0" w:noVBand="1"/>
      </w:tblPr>
      <w:tblGrid>
        <w:gridCol w:w="4531"/>
        <w:gridCol w:w="4531"/>
      </w:tblGrid>
      <w:tr w:rsidR="00371E12" w:rsidRPr="00800873" w:rsidTr="0069406C">
        <w:tc>
          <w:tcPr>
            <w:tcW w:w="4531" w:type="dxa"/>
          </w:tcPr>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b/>
              </w:rPr>
            </w:pPr>
            <w:r w:rsidRPr="00800873">
              <w:rPr>
                <w:rFonts w:ascii="Times New Roman" w:eastAsiaTheme="minorHAnsi" w:hAnsi="Times New Roman"/>
                <w:b/>
              </w:rPr>
              <w:t>Kavramlar</w:t>
            </w:r>
          </w:p>
          <w:p w:rsidR="00371E12" w:rsidRPr="00800873" w:rsidRDefault="0025613B" w:rsidP="00371E12">
            <w:pPr>
              <w:spacing w:line="259" w:lineRule="auto"/>
              <w:rPr>
                <w:rFonts w:ascii="Times New Roman" w:eastAsiaTheme="minorHAnsi" w:hAnsi="Times New Roman"/>
              </w:rPr>
            </w:pPr>
            <w:r>
              <w:rPr>
                <w:rFonts w:ascii="Times New Roman" w:eastAsiaTheme="minorHAnsi" w:hAnsi="Times New Roman"/>
              </w:rPr>
              <w:t xml:space="preserve">Sarı </w:t>
            </w:r>
            <w:r w:rsidR="00371E12" w:rsidRPr="00800873">
              <w:rPr>
                <w:rFonts w:ascii="Times New Roman" w:eastAsiaTheme="minorHAnsi" w:hAnsi="Times New Roman"/>
              </w:rPr>
              <w:t xml:space="preserve">Renk ve Tonları </w:t>
            </w:r>
          </w:p>
          <w:p w:rsidR="00371E12" w:rsidRPr="00800873" w:rsidRDefault="0025613B" w:rsidP="00371E12">
            <w:pPr>
              <w:spacing w:line="259" w:lineRule="auto"/>
              <w:rPr>
                <w:rFonts w:ascii="Times New Roman" w:eastAsiaTheme="minorHAnsi" w:hAnsi="Times New Roman"/>
              </w:rPr>
            </w:pPr>
            <w:r>
              <w:rPr>
                <w:rFonts w:ascii="Times New Roman" w:eastAsiaTheme="minorHAnsi" w:hAnsi="Times New Roman"/>
              </w:rPr>
              <w:t xml:space="preserve">Çember </w:t>
            </w:r>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Yaşlı -Genç</w:t>
            </w:r>
            <w:bookmarkStart w:id="0" w:name="_GoBack"/>
            <w:bookmarkEnd w:id="0"/>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Eski-Yeni</w:t>
            </w:r>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3</w:t>
            </w:r>
            <w:r w:rsidR="00AE0EE5" w:rsidRPr="00800873">
              <w:rPr>
                <w:rFonts w:ascii="Times New Roman" w:eastAsiaTheme="minorHAnsi" w:hAnsi="Times New Roman"/>
              </w:rPr>
              <w:t xml:space="preserve"> Rakamı</w:t>
            </w:r>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İnce -Kalın</w:t>
            </w:r>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Sert -Yumuşak</w:t>
            </w:r>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4</w:t>
            </w:r>
            <w:r w:rsidR="00AE0EE5" w:rsidRPr="00800873">
              <w:rPr>
                <w:rFonts w:ascii="Times New Roman" w:eastAsiaTheme="minorHAnsi" w:hAnsi="Times New Roman"/>
              </w:rPr>
              <w:t xml:space="preserve"> Rakamı</w:t>
            </w:r>
          </w:p>
          <w:p w:rsidR="00AE0EE5" w:rsidRPr="00800873" w:rsidRDefault="0025613B" w:rsidP="00371E12">
            <w:pPr>
              <w:spacing w:line="259" w:lineRule="auto"/>
              <w:rPr>
                <w:rFonts w:ascii="Times New Roman" w:eastAsiaTheme="minorHAnsi" w:hAnsi="Times New Roman"/>
              </w:rPr>
            </w:pPr>
            <w:r>
              <w:rPr>
                <w:rFonts w:ascii="Times New Roman" w:eastAsiaTheme="minorHAnsi" w:hAnsi="Times New Roman"/>
              </w:rPr>
              <w:t>Ağır-Hafif</w:t>
            </w:r>
          </w:p>
          <w:p w:rsidR="00057755" w:rsidRPr="00800873" w:rsidRDefault="00AE0EE5" w:rsidP="00371E12">
            <w:pPr>
              <w:spacing w:line="259" w:lineRule="auto"/>
              <w:rPr>
                <w:rFonts w:ascii="Times New Roman" w:eastAsiaTheme="minorHAnsi" w:hAnsi="Times New Roman"/>
              </w:rPr>
            </w:pPr>
            <w:r w:rsidRPr="00800873">
              <w:rPr>
                <w:rFonts w:ascii="Times New Roman" w:eastAsiaTheme="minorHAnsi" w:hAnsi="Times New Roman"/>
              </w:rPr>
              <w:t xml:space="preserve">Sonbahar Mevsimi </w:t>
            </w:r>
          </w:p>
          <w:p w:rsidR="00371E12" w:rsidRPr="00800873" w:rsidRDefault="00057755" w:rsidP="00AE0EE5">
            <w:pPr>
              <w:spacing w:line="259" w:lineRule="auto"/>
              <w:rPr>
                <w:rFonts w:ascii="Times New Roman" w:eastAsiaTheme="minorHAnsi" w:hAnsi="Times New Roman"/>
              </w:rPr>
            </w:pPr>
            <w:r w:rsidRPr="00800873">
              <w:rPr>
                <w:rFonts w:ascii="Times New Roman" w:eastAsiaTheme="minorHAnsi" w:hAnsi="Times New Roman"/>
              </w:rPr>
              <w:t xml:space="preserve">Ritmik Sayma </w:t>
            </w:r>
            <w:r w:rsidR="00AE0EE5" w:rsidRPr="00800873">
              <w:rPr>
                <w:rFonts w:ascii="Times New Roman" w:eastAsiaTheme="minorHAnsi" w:hAnsi="Times New Roman"/>
              </w:rPr>
              <w:t xml:space="preserve"> </w:t>
            </w:r>
          </w:p>
        </w:tc>
        <w:tc>
          <w:tcPr>
            <w:tcW w:w="4531" w:type="dxa"/>
          </w:tcPr>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b/>
              </w:rPr>
            </w:pPr>
            <w:r w:rsidRPr="00800873">
              <w:rPr>
                <w:rFonts w:ascii="Times New Roman" w:eastAsiaTheme="minorHAnsi" w:hAnsi="Times New Roman"/>
                <w:b/>
              </w:rPr>
              <w:t>Alan Gezisi</w:t>
            </w: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b/>
              </w:rPr>
            </w:pPr>
            <w:r w:rsidRPr="00800873">
              <w:rPr>
                <w:rFonts w:ascii="Times New Roman" w:eastAsiaTheme="minorHAnsi" w:hAnsi="Times New Roman"/>
                <w:b/>
              </w:rPr>
              <w:t>*</w:t>
            </w:r>
            <w:r w:rsidR="0025613B">
              <w:rPr>
                <w:rFonts w:ascii="Times New Roman" w:eastAsiaTheme="minorHAnsi" w:hAnsi="Times New Roman"/>
              </w:rPr>
              <w:t>Atatürk Müzesine Gezi Düzenlenmesi</w:t>
            </w:r>
          </w:p>
          <w:p w:rsidR="00371E12" w:rsidRPr="00800873" w:rsidRDefault="00371E12" w:rsidP="00371E12">
            <w:pPr>
              <w:spacing w:line="259" w:lineRule="auto"/>
              <w:rPr>
                <w:rFonts w:ascii="Times New Roman" w:eastAsiaTheme="minorHAnsi" w:hAnsi="Times New Roman"/>
              </w:rPr>
            </w:pPr>
            <w:r w:rsidRPr="00800873">
              <w:rPr>
                <w:rFonts w:ascii="Times New Roman" w:eastAsiaTheme="minorHAnsi" w:hAnsi="Times New Roman"/>
              </w:rPr>
              <w:t>*Okul Bahçesinde Alan Gezisi</w:t>
            </w: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tc>
      </w:tr>
      <w:tr w:rsidR="00371E12" w:rsidRPr="00800873" w:rsidTr="0069406C">
        <w:tc>
          <w:tcPr>
            <w:tcW w:w="4531" w:type="dxa"/>
          </w:tcPr>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b/>
              </w:rPr>
            </w:pPr>
            <w:r w:rsidRPr="00800873">
              <w:rPr>
                <w:rFonts w:ascii="Times New Roman" w:eastAsiaTheme="minorHAnsi" w:hAnsi="Times New Roman"/>
                <w:b/>
              </w:rPr>
              <w:t xml:space="preserve">Kullanılan Teknikler </w:t>
            </w:r>
          </w:p>
          <w:p w:rsidR="00371E12" w:rsidRPr="00800873" w:rsidRDefault="0025613B" w:rsidP="00371E12">
            <w:pPr>
              <w:spacing w:line="259" w:lineRule="auto"/>
              <w:rPr>
                <w:rFonts w:ascii="Times New Roman" w:eastAsiaTheme="minorHAnsi" w:hAnsi="Times New Roman"/>
              </w:rPr>
            </w:pPr>
            <w:r>
              <w:rPr>
                <w:rFonts w:ascii="Times New Roman" w:eastAsiaTheme="minorHAnsi" w:hAnsi="Times New Roman"/>
              </w:rPr>
              <w:t>*Üst Bilişsel Değerlendirme</w:t>
            </w:r>
          </w:p>
          <w:p w:rsidR="00371E12" w:rsidRPr="00800873" w:rsidRDefault="00053D06" w:rsidP="00371E12">
            <w:pPr>
              <w:spacing w:line="259" w:lineRule="auto"/>
              <w:rPr>
                <w:rFonts w:ascii="Times New Roman" w:eastAsiaTheme="minorHAnsi" w:hAnsi="Times New Roman"/>
              </w:rPr>
            </w:pPr>
            <w:r>
              <w:rPr>
                <w:rFonts w:ascii="Times New Roman" w:eastAsiaTheme="minorHAnsi" w:hAnsi="Times New Roman"/>
              </w:rPr>
              <w:t>*T</w:t>
            </w:r>
            <w:r w:rsidR="0025613B">
              <w:rPr>
                <w:rFonts w:ascii="Times New Roman" w:eastAsiaTheme="minorHAnsi" w:hAnsi="Times New Roman"/>
              </w:rPr>
              <w:t xml:space="preserve"> Tablosu</w:t>
            </w:r>
          </w:p>
          <w:p w:rsidR="00371E12" w:rsidRPr="00800873" w:rsidRDefault="0025613B" w:rsidP="00371E12">
            <w:pPr>
              <w:spacing w:line="259" w:lineRule="auto"/>
              <w:rPr>
                <w:rFonts w:ascii="Times New Roman" w:eastAsiaTheme="minorHAnsi" w:hAnsi="Times New Roman"/>
              </w:rPr>
            </w:pPr>
            <w:r>
              <w:rPr>
                <w:rFonts w:ascii="Times New Roman" w:eastAsiaTheme="minorHAnsi" w:hAnsi="Times New Roman"/>
              </w:rPr>
              <w:t>*Venn Şeması</w:t>
            </w:r>
          </w:p>
          <w:p w:rsidR="00371E12" w:rsidRDefault="00053D06" w:rsidP="00371E12">
            <w:pPr>
              <w:spacing w:line="259" w:lineRule="auto"/>
              <w:rPr>
                <w:rFonts w:ascii="Times New Roman" w:eastAsiaTheme="minorHAnsi" w:hAnsi="Times New Roman"/>
              </w:rPr>
            </w:pPr>
            <w:r>
              <w:rPr>
                <w:rFonts w:ascii="Times New Roman" w:eastAsiaTheme="minorHAnsi" w:hAnsi="Times New Roman"/>
              </w:rPr>
              <w:t>*Planlama</w:t>
            </w:r>
          </w:p>
          <w:p w:rsidR="00053D06" w:rsidRPr="00800873" w:rsidRDefault="00053D06" w:rsidP="00371E12">
            <w:pPr>
              <w:spacing w:line="259" w:lineRule="auto"/>
              <w:rPr>
                <w:rFonts w:ascii="Times New Roman" w:eastAsiaTheme="minorHAnsi" w:hAnsi="Times New Roman"/>
              </w:rPr>
            </w:pPr>
            <w:r>
              <w:rPr>
                <w:rFonts w:ascii="Times New Roman" w:eastAsiaTheme="minorHAnsi" w:hAnsi="Times New Roman"/>
              </w:rPr>
              <w:t>*3-2-1 Çıkış Kartı</w:t>
            </w:r>
          </w:p>
          <w:p w:rsidR="00371E12" w:rsidRPr="00800873" w:rsidRDefault="00371E12" w:rsidP="00371E12">
            <w:pPr>
              <w:spacing w:line="259" w:lineRule="auto"/>
              <w:rPr>
                <w:rFonts w:ascii="Times New Roman" w:eastAsiaTheme="minorHAnsi" w:hAnsi="Times New Roman"/>
              </w:rPr>
            </w:pPr>
          </w:p>
        </w:tc>
        <w:tc>
          <w:tcPr>
            <w:tcW w:w="4531" w:type="dxa"/>
          </w:tcPr>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b/>
              </w:rPr>
            </w:pPr>
            <w:r w:rsidRPr="00800873">
              <w:rPr>
                <w:rFonts w:ascii="Times New Roman" w:eastAsiaTheme="minorHAnsi" w:hAnsi="Times New Roman"/>
                <w:b/>
              </w:rPr>
              <w:t xml:space="preserve">Ünlü Kişi </w:t>
            </w:r>
          </w:p>
          <w:p w:rsidR="00371E12" w:rsidRPr="00800873" w:rsidRDefault="00371E12" w:rsidP="00371E12">
            <w:pPr>
              <w:spacing w:line="259" w:lineRule="auto"/>
              <w:rPr>
                <w:rFonts w:ascii="Times New Roman" w:eastAsiaTheme="minorHAnsi" w:hAnsi="Times New Roman"/>
                <w:b/>
              </w:rPr>
            </w:pPr>
          </w:p>
          <w:p w:rsidR="00371E12" w:rsidRPr="00800873" w:rsidRDefault="00371E12" w:rsidP="00371E12">
            <w:pPr>
              <w:spacing w:line="259" w:lineRule="auto"/>
              <w:rPr>
                <w:rFonts w:ascii="Times New Roman" w:eastAsiaTheme="minorHAnsi" w:hAnsi="Times New Roman"/>
              </w:rPr>
            </w:pPr>
            <w:r w:rsidRPr="00800873">
              <w:rPr>
                <w:rFonts w:ascii="Times New Roman" w:eastAsiaTheme="minorHAnsi" w:hAnsi="Times New Roman"/>
              </w:rPr>
              <w:t xml:space="preserve">*Mustafa Kemal Atatürk </w:t>
            </w: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tc>
      </w:tr>
      <w:tr w:rsidR="00371E12" w:rsidRPr="00800873" w:rsidTr="0069406C">
        <w:tc>
          <w:tcPr>
            <w:tcW w:w="4531" w:type="dxa"/>
          </w:tcPr>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b/>
              </w:rPr>
            </w:pPr>
            <w:r w:rsidRPr="00800873">
              <w:rPr>
                <w:rFonts w:ascii="Times New Roman" w:eastAsiaTheme="minorHAnsi" w:hAnsi="Times New Roman"/>
                <w:b/>
              </w:rPr>
              <w:t xml:space="preserve">Önemli Günler </w:t>
            </w:r>
          </w:p>
          <w:p w:rsidR="00371E12" w:rsidRPr="00800873" w:rsidRDefault="00053D06" w:rsidP="00371E12">
            <w:pPr>
              <w:spacing w:line="259" w:lineRule="auto"/>
              <w:rPr>
                <w:rFonts w:ascii="Times New Roman" w:eastAsiaTheme="minorHAnsi" w:hAnsi="Times New Roman"/>
              </w:rPr>
            </w:pPr>
            <w:r>
              <w:rPr>
                <w:rFonts w:ascii="Times New Roman" w:eastAsiaTheme="minorHAnsi" w:hAnsi="Times New Roman"/>
              </w:rPr>
              <w:t>*29-Ekim -4 Kasım Kızılay Haftası</w:t>
            </w:r>
          </w:p>
          <w:p w:rsidR="00371E12" w:rsidRDefault="00053D06" w:rsidP="00371E12">
            <w:pPr>
              <w:spacing w:line="259" w:lineRule="auto"/>
              <w:rPr>
                <w:rFonts w:ascii="Times New Roman" w:eastAsiaTheme="minorHAnsi" w:hAnsi="Times New Roman"/>
              </w:rPr>
            </w:pPr>
            <w:r>
              <w:rPr>
                <w:rFonts w:ascii="Times New Roman" w:eastAsiaTheme="minorHAnsi" w:hAnsi="Times New Roman"/>
              </w:rPr>
              <w:t>*10-16 Kasım Atatürk Haftası</w:t>
            </w:r>
          </w:p>
          <w:p w:rsidR="00053D06" w:rsidRPr="00800873" w:rsidRDefault="00053D06" w:rsidP="00371E12">
            <w:pPr>
              <w:spacing w:line="259" w:lineRule="auto"/>
              <w:rPr>
                <w:rFonts w:ascii="Times New Roman" w:eastAsiaTheme="minorHAnsi" w:hAnsi="Times New Roman"/>
              </w:rPr>
            </w:pPr>
            <w:r>
              <w:rPr>
                <w:rFonts w:ascii="Times New Roman" w:eastAsiaTheme="minorHAnsi" w:hAnsi="Times New Roman"/>
              </w:rPr>
              <w:t>*24 Kasım Öğretmenler Günü</w:t>
            </w: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p>
        </w:tc>
        <w:tc>
          <w:tcPr>
            <w:tcW w:w="4531" w:type="dxa"/>
          </w:tcPr>
          <w:p w:rsidR="00371E12" w:rsidRPr="00800873" w:rsidRDefault="00371E12" w:rsidP="00371E12">
            <w:pPr>
              <w:spacing w:line="259" w:lineRule="auto"/>
              <w:rPr>
                <w:rFonts w:ascii="Times New Roman" w:eastAsiaTheme="minorHAnsi" w:hAnsi="Times New Roman"/>
              </w:rPr>
            </w:pPr>
          </w:p>
          <w:p w:rsidR="00371E12" w:rsidRPr="00800873" w:rsidRDefault="00371E12" w:rsidP="00371E12">
            <w:pPr>
              <w:spacing w:line="259" w:lineRule="auto"/>
              <w:rPr>
                <w:rFonts w:ascii="Times New Roman" w:eastAsiaTheme="minorHAnsi" w:hAnsi="Times New Roman"/>
              </w:rPr>
            </w:pPr>
            <w:r w:rsidRPr="00800873">
              <w:rPr>
                <w:rFonts w:ascii="Times New Roman" w:eastAsiaTheme="minorHAnsi" w:hAnsi="Times New Roman"/>
              </w:rPr>
              <w:t>Program Açısından Değerlendirme :</w:t>
            </w:r>
          </w:p>
        </w:tc>
      </w:tr>
    </w:tbl>
    <w:p w:rsidR="00657DA3" w:rsidRPr="00800873" w:rsidRDefault="00657DA3" w:rsidP="00555086">
      <w:pPr>
        <w:jc w:val="both"/>
        <w:rPr>
          <w:rFonts w:ascii="Times New Roman" w:hAnsi="Times New Roman"/>
        </w:rPr>
      </w:pPr>
    </w:p>
    <w:sectPr w:rsidR="00657DA3" w:rsidRPr="0080087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27C" w:rsidRDefault="0057527C" w:rsidP="00B12FEB">
      <w:pPr>
        <w:spacing w:after="0" w:line="240" w:lineRule="auto"/>
      </w:pPr>
      <w:r>
        <w:separator/>
      </w:r>
    </w:p>
  </w:endnote>
  <w:endnote w:type="continuationSeparator" w:id="0">
    <w:p w:rsidR="0057527C" w:rsidRDefault="0057527C" w:rsidP="00B12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Barlow">
    <w:altName w:val="Times New Roman"/>
    <w:charset w:val="00"/>
    <w:family w:val="roman"/>
    <w:pitch w:val="variable"/>
  </w:font>
  <w:font w:name="Barlow Light">
    <w:altName w:val="Times New Roman"/>
    <w:charset w:val="00"/>
    <w:family w:val="roman"/>
    <w:pitch w:val="variable"/>
  </w:font>
  <w:font w:name="Times">
    <w:panose1 w:val="02020603050405020304"/>
    <w:charset w:val="A2"/>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27C" w:rsidRDefault="0057527C" w:rsidP="00B12FEB">
      <w:pPr>
        <w:spacing w:after="0" w:line="240" w:lineRule="auto"/>
      </w:pPr>
      <w:r>
        <w:separator/>
      </w:r>
    </w:p>
  </w:footnote>
  <w:footnote w:type="continuationSeparator" w:id="0">
    <w:p w:rsidR="0057527C" w:rsidRDefault="0057527C" w:rsidP="00B12F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2BA"/>
    <w:rsid w:val="00001FFD"/>
    <w:rsid w:val="00021901"/>
    <w:rsid w:val="00053D06"/>
    <w:rsid w:val="00057755"/>
    <w:rsid w:val="00093105"/>
    <w:rsid w:val="000E7356"/>
    <w:rsid w:val="001132B3"/>
    <w:rsid w:val="001377D5"/>
    <w:rsid w:val="0015444C"/>
    <w:rsid w:val="001974E4"/>
    <w:rsid w:val="001B00FE"/>
    <w:rsid w:val="001B4777"/>
    <w:rsid w:val="0021501E"/>
    <w:rsid w:val="00241DC4"/>
    <w:rsid w:val="00255A63"/>
    <w:rsid w:val="0025613B"/>
    <w:rsid w:val="00264EC3"/>
    <w:rsid w:val="002728CD"/>
    <w:rsid w:val="002A02BA"/>
    <w:rsid w:val="002A430D"/>
    <w:rsid w:val="002C1280"/>
    <w:rsid w:val="002D4F69"/>
    <w:rsid w:val="002D58EA"/>
    <w:rsid w:val="002F29AB"/>
    <w:rsid w:val="00351465"/>
    <w:rsid w:val="00352B67"/>
    <w:rsid w:val="00355DDA"/>
    <w:rsid w:val="003577BF"/>
    <w:rsid w:val="00360B94"/>
    <w:rsid w:val="00371E12"/>
    <w:rsid w:val="003803CE"/>
    <w:rsid w:val="0038568E"/>
    <w:rsid w:val="003E4D2D"/>
    <w:rsid w:val="003E4DA6"/>
    <w:rsid w:val="00420E31"/>
    <w:rsid w:val="00440847"/>
    <w:rsid w:val="00442CF0"/>
    <w:rsid w:val="004509E5"/>
    <w:rsid w:val="00456AE3"/>
    <w:rsid w:val="00461828"/>
    <w:rsid w:val="00505627"/>
    <w:rsid w:val="00512F83"/>
    <w:rsid w:val="00515C7E"/>
    <w:rsid w:val="00543E6F"/>
    <w:rsid w:val="00555086"/>
    <w:rsid w:val="00574063"/>
    <w:rsid w:val="0057527C"/>
    <w:rsid w:val="005859B3"/>
    <w:rsid w:val="005C353E"/>
    <w:rsid w:val="005D009C"/>
    <w:rsid w:val="005E0A56"/>
    <w:rsid w:val="005E3E63"/>
    <w:rsid w:val="005E7218"/>
    <w:rsid w:val="00605D80"/>
    <w:rsid w:val="006540D1"/>
    <w:rsid w:val="00654278"/>
    <w:rsid w:val="00657DA3"/>
    <w:rsid w:val="00666BFA"/>
    <w:rsid w:val="00672514"/>
    <w:rsid w:val="00680C53"/>
    <w:rsid w:val="00681798"/>
    <w:rsid w:val="00691C99"/>
    <w:rsid w:val="006A0617"/>
    <w:rsid w:val="006C35A3"/>
    <w:rsid w:val="006E08B5"/>
    <w:rsid w:val="006F35FF"/>
    <w:rsid w:val="006F5F9C"/>
    <w:rsid w:val="00705174"/>
    <w:rsid w:val="007313BF"/>
    <w:rsid w:val="007A7D46"/>
    <w:rsid w:val="007B6C11"/>
    <w:rsid w:val="007D0708"/>
    <w:rsid w:val="007F414A"/>
    <w:rsid w:val="007F4F5A"/>
    <w:rsid w:val="00800873"/>
    <w:rsid w:val="008258E7"/>
    <w:rsid w:val="008508B8"/>
    <w:rsid w:val="00851090"/>
    <w:rsid w:val="0086034D"/>
    <w:rsid w:val="008B7A83"/>
    <w:rsid w:val="008F7B16"/>
    <w:rsid w:val="00910879"/>
    <w:rsid w:val="00914CAC"/>
    <w:rsid w:val="00933849"/>
    <w:rsid w:val="00984CDD"/>
    <w:rsid w:val="00991969"/>
    <w:rsid w:val="00994742"/>
    <w:rsid w:val="009A3D9D"/>
    <w:rsid w:val="009C3660"/>
    <w:rsid w:val="00A21286"/>
    <w:rsid w:val="00A30CF5"/>
    <w:rsid w:val="00A41ECB"/>
    <w:rsid w:val="00AE0EE5"/>
    <w:rsid w:val="00AE5C5E"/>
    <w:rsid w:val="00B12FEB"/>
    <w:rsid w:val="00B43A86"/>
    <w:rsid w:val="00B53F11"/>
    <w:rsid w:val="00B62CD4"/>
    <w:rsid w:val="00B81F02"/>
    <w:rsid w:val="00BD41BF"/>
    <w:rsid w:val="00C065EA"/>
    <w:rsid w:val="00C17AA9"/>
    <w:rsid w:val="00C6394B"/>
    <w:rsid w:val="00C64665"/>
    <w:rsid w:val="00C808A9"/>
    <w:rsid w:val="00C870B1"/>
    <w:rsid w:val="00C94E17"/>
    <w:rsid w:val="00CF3555"/>
    <w:rsid w:val="00CF45A7"/>
    <w:rsid w:val="00D27A16"/>
    <w:rsid w:val="00D649A0"/>
    <w:rsid w:val="00DC480E"/>
    <w:rsid w:val="00DC6076"/>
    <w:rsid w:val="00E011AC"/>
    <w:rsid w:val="00E115EF"/>
    <w:rsid w:val="00E54DE4"/>
    <w:rsid w:val="00E96909"/>
    <w:rsid w:val="00EB5014"/>
    <w:rsid w:val="00EC30CD"/>
    <w:rsid w:val="00ED2716"/>
    <w:rsid w:val="00EE097A"/>
    <w:rsid w:val="00EE57CE"/>
    <w:rsid w:val="00F21F63"/>
    <w:rsid w:val="00F405F7"/>
    <w:rsid w:val="00F40B3C"/>
    <w:rsid w:val="00F62849"/>
    <w:rsid w:val="00FB0BCB"/>
    <w:rsid w:val="00FD5FAF"/>
    <w:rsid w:val="00FF50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6DA5"/>
  <w15:chartTrackingRefBased/>
  <w15:docId w15:val="{5C48AD78-E64C-4D52-8A15-0D48076D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828"/>
    <w:pPr>
      <w:spacing w:line="256" w:lineRule="auto"/>
    </w:pPr>
    <w:rPr>
      <w:rFonts w:ascii="Calibri" w:eastAsia="Calibri" w:hAnsi="Calibri" w:cs="Times New Roman"/>
    </w:rPr>
  </w:style>
  <w:style w:type="paragraph" w:styleId="Balk1">
    <w:name w:val="heading 1"/>
    <w:basedOn w:val="Normal"/>
    <w:next w:val="Normal"/>
    <w:link w:val="Balk1Char"/>
    <w:uiPriority w:val="9"/>
    <w:qFormat/>
    <w:rsid w:val="00001FF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link w:val="Balk2Char"/>
    <w:uiPriority w:val="1"/>
    <w:qFormat/>
    <w:rsid w:val="00CF3555"/>
    <w:pPr>
      <w:widowControl w:val="0"/>
      <w:autoSpaceDE w:val="0"/>
      <w:autoSpaceDN w:val="0"/>
      <w:spacing w:before="113" w:after="0" w:line="240" w:lineRule="auto"/>
      <w:ind w:left="119"/>
      <w:outlineLvl w:val="1"/>
    </w:pPr>
    <w:rPr>
      <w:rFonts w:ascii="Barlow" w:eastAsia="Barlow" w:hAnsi="Barlow" w:cs="Barlow"/>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1"/>
    <w:rsid w:val="00CF3555"/>
    <w:rPr>
      <w:rFonts w:ascii="Barlow" w:eastAsia="Barlow" w:hAnsi="Barlow" w:cs="Barlow"/>
      <w:b/>
      <w:bCs/>
      <w:sz w:val="20"/>
      <w:szCs w:val="20"/>
    </w:rPr>
  </w:style>
  <w:style w:type="paragraph" w:styleId="GvdeMetni">
    <w:name w:val="Body Text"/>
    <w:basedOn w:val="Normal"/>
    <w:link w:val="GvdeMetniChar"/>
    <w:uiPriority w:val="1"/>
    <w:qFormat/>
    <w:rsid w:val="00CF3555"/>
    <w:pPr>
      <w:widowControl w:val="0"/>
      <w:autoSpaceDE w:val="0"/>
      <w:autoSpaceDN w:val="0"/>
      <w:spacing w:before="113" w:after="0" w:line="240" w:lineRule="auto"/>
    </w:pPr>
    <w:rPr>
      <w:rFonts w:ascii="Barlow Light" w:eastAsia="Barlow Light" w:hAnsi="Barlow Light" w:cs="Barlow Light"/>
      <w:sz w:val="20"/>
      <w:szCs w:val="20"/>
    </w:rPr>
  </w:style>
  <w:style w:type="character" w:customStyle="1" w:styleId="GvdeMetniChar">
    <w:name w:val="Gövde Metni Char"/>
    <w:basedOn w:val="VarsaylanParagrafYazTipi"/>
    <w:link w:val="GvdeMetni"/>
    <w:uiPriority w:val="1"/>
    <w:rsid w:val="00CF3555"/>
    <w:rPr>
      <w:rFonts w:ascii="Barlow Light" w:eastAsia="Barlow Light" w:hAnsi="Barlow Light" w:cs="Barlow Light"/>
      <w:sz w:val="20"/>
      <w:szCs w:val="20"/>
    </w:rPr>
  </w:style>
  <w:style w:type="character" w:customStyle="1" w:styleId="Balk1Char">
    <w:name w:val="Başlık 1 Char"/>
    <w:basedOn w:val="VarsaylanParagrafYazTipi"/>
    <w:link w:val="Balk1"/>
    <w:uiPriority w:val="9"/>
    <w:rsid w:val="00001FFD"/>
    <w:rPr>
      <w:rFonts w:asciiTheme="majorHAnsi" w:eastAsiaTheme="majorEastAsia" w:hAnsiTheme="majorHAnsi" w:cstheme="majorBidi"/>
      <w:color w:val="2E74B5" w:themeColor="accent1" w:themeShade="BF"/>
      <w:sz w:val="32"/>
      <w:szCs w:val="32"/>
    </w:rPr>
  </w:style>
  <w:style w:type="paragraph" w:styleId="stBilgi">
    <w:name w:val="header"/>
    <w:basedOn w:val="Normal"/>
    <w:link w:val="stBilgiChar"/>
    <w:uiPriority w:val="99"/>
    <w:unhideWhenUsed/>
    <w:rsid w:val="00B12FEB"/>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12FEB"/>
    <w:rPr>
      <w:rFonts w:ascii="Calibri" w:eastAsia="Calibri" w:hAnsi="Calibri" w:cs="Times New Roman"/>
    </w:rPr>
  </w:style>
  <w:style w:type="paragraph" w:styleId="AltBilgi">
    <w:name w:val="footer"/>
    <w:basedOn w:val="Normal"/>
    <w:link w:val="AltBilgiChar"/>
    <w:uiPriority w:val="99"/>
    <w:unhideWhenUsed/>
    <w:rsid w:val="00B12FEB"/>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12FEB"/>
    <w:rPr>
      <w:rFonts w:ascii="Calibri" w:eastAsia="Calibri" w:hAnsi="Calibri" w:cs="Times New Roman"/>
    </w:rPr>
  </w:style>
  <w:style w:type="table" w:styleId="TabloKlavuzu">
    <w:name w:val="Table Grid"/>
    <w:basedOn w:val="NormalTablo"/>
    <w:uiPriority w:val="39"/>
    <w:rsid w:val="00371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88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D7CC6-C005-4816-94B1-067E6F322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12</Pages>
  <Words>3331</Words>
  <Characters>18992</Characters>
  <Application>Microsoft Office Word</Application>
  <DocSecurity>0</DocSecurity>
  <Lines>158</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SERPİL</cp:lastModifiedBy>
  <cp:revision>112</cp:revision>
  <dcterms:created xsi:type="dcterms:W3CDTF">2024-08-19T16:37:00Z</dcterms:created>
  <dcterms:modified xsi:type="dcterms:W3CDTF">2024-09-05T13:24:00Z</dcterms:modified>
</cp:coreProperties>
</file>