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4AC" w:rsidRPr="001B1358" w:rsidRDefault="00BA04AC" w:rsidP="00FD58C7">
      <w:pPr>
        <w:jc w:val="both"/>
        <w:rPr>
          <w:rFonts w:ascii="Times New Roman" w:hAnsi="Times New Roman" w:cs="Times New Roman"/>
          <w:b/>
        </w:rPr>
      </w:pPr>
      <w:r>
        <w:rPr>
          <w:rFonts w:ascii="Times New Roman" w:hAnsi="Times New Roman" w:cs="Times New Roman"/>
          <w:b/>
        </w:rPr>
        <w:t xml:space="preserve">36-48 AY ARALIK </w:t>
      </w:r>
      <w:r w:rsidRPr="00A55477">
        <w:rPr>
          <w:rFonts w:ascii="Times New Roman" w:hAnsi="Times New Roman" w:cs="Times New Roman"/>
          <w:b/>
        </w:rPr>
        <w:t>AYI PLANI</w:t>
      </w:r>
    </w:p>
    <w:p w:rsidR="00BA04AC" w:rsidRPr="00290649" w:rsidRDefault="00BA04AC" w:rsidP="00FD58C7">
      <w:pPr>
        <w:jc w:val="both"/>
        <w:rPr>
          <w:rFonts w:ascii="Times New Roman" w:hAnsi="Times New Roman" w:cs="Times New Roman"/>
          <w:b/>
          <w:sz w:val="24"/>
          <w:szCs w:val="24"/>
        </w:rPr>
      </w:pPr>
      <w:r w:rsidRPr="00290649">
        <w:rPr>
          <w:rFonts w:ascii="Times New Roman" w:hAnsi="Times New Roman" w:cs="Times New Roman"/>
          <w:b/>
          <w:sz w:val="24"/>
          <w:szCs w:val="24"/>
        </w:rPr>
        <w:t xml:space="preserve">ALAN BECERİLERİ </w:t>
      </w:r>
    </w:p>
    <w:p w:rsidR="00BA04AC" w:rsidRDefault="00BA04AC" w:rsidP="00FD58C7">
      <w:pPr>
        <w:jc w:val="both"/>
        <w:rPr>
          <w:rFonts w:ascii="Times New Roman" w:hAnsi="Times New Roman" w:cs="Times New Roman"/>
          <w:b/>
        </w:rPr>
      </w:pPr>
      <w:r w:rsidRPr="00A55477">
        <w:rPr>
          <w:rFonts w:ascii="Times New Roman" w:hAnsi="Times New Roman" w:cs="Times New Roman"/>
          <w:b/>
        </w:rPr>
        <w:t>Türkçe Alanı</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TADB. Dinleme</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TAOB. Okuma</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TAKB. Konuşma</w:t>
      </w:r>
    </w:p>
    <w:p w:rsidR="00BA04AC" w:rsidRDefault="00BA04AC" w:rsidP="00FD58C7">
      <w:pPr>
        <w:jc w:val="both"/>
        <w:rPr>
          <w:rFonts w:ascii="Times New Roman" w:hAnsi="Times New Roman" w:cs="Times New Roman"/>
          <w:b/>
        </w:rPr>
      </w:pPr>
      <w:r w:rsidRPr="00A55477">
        <w:rPr>
          <w:rFonts w:ascii="Times New Roman" w:hAnsi="Times New Roman" w:cs="Times New Roman"/>
          <w:b/>
        </w:rPr>
        <w:t>Matematik Alanı</w:t>
      </w:r>
    </w:p>
    <w:p w:rsidR="00BA04AC" w:rsidRP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BA04AC" w:rsidRDefault="00BA04AC" w:rsidP="00FD58C7">
      <w:pPr>
        <w:jc w:val="both"/>
        <w:rPr>
          <w:rFonts w:ascii="Times New Roman" w:hAnsi="Times New Roman" w:cs="Times New Roman"/>
          <w:b/>
        </w:rPr>
      </w:pPr>
      <w:r w:rsidRPr="00010803">
        <w:rPr>
          <w:rFonts w:ascii="Times New Roman" w:hAnsi="Times New Roman" w:cs="Times New Roman"/>
          <w:b/>
        </w:rPr>
        <w:t>Fen Alanı</w:t>
      </w:r>
    </w:p>
    <w:p w:rsid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957F43" w:rsidRPr="00BA04AC" w:rsidRDefault="00957F43" w:rsidP="00FD58C7">
      <w:pPr>
        <w:jc w:val="both"/>
        <w:rPr>
          <w:rFonts w:ascii="Times New Roman" w:hAnsi="Times New Roman" w:cs="Times New Roman"/>
        </w:rPr>
      </w:pPr>
      <w:r>
        <w:rPr>
          <w:rFonts w:ascii="Times New Roman" w:hAnsi="Times New Roman" w:cs="Times New Roman"/>
        </w:rPr>
        <w:tab/>
      </w:r>
      <w:r w:rsidRPr="00957F43">
        <w:rPr>
          <w:rFonts w:ascii="Times New Roman" w:hAnsi="Times New Roman" w:cs="Times New Roman"/>
        </w:rPr>
        <w:t>FBAB.7. Deney Yapma</w:t>
      </w:r>
    </w:p>
    <w:p w:rsidR="00BA04AC" w:rsidRDefault="00BA04AC" w:rsidP="00FD58C7">
      <w:pPr>
        <w:jc w:val="both"/>
        <w:rPr>
          <w:rFonts w:ascii="Times New Roman" w:hAnsi="Times New Roman" w:cs="Times New Roman"/>
          <w:b/>
        </w:rPr>
      </w:pPr>
      <w:r w:rsidRPr="00010803">
        <w:rPr>
          <w:rFonts w:ascii="Times New Roman" w:hAnsi="Times New Roman" w:cs="Times New Roman"/>
          <w:b/>
        </w:rPr>
        <w:t>Sosyal Alanı</w:t>
      </w:r>
    </w:p>
    <w:p w:rsidR="00BA04AC" w:rsidRP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SBAB1. Zamanı Algılama ve Kronolojik Düşünme</w:t>
      </w:r>
    </w:p>
    <w:p w:rsidR="00BA04AC" w:rsidRDefault="00BA04AC" w:rsidP="00FD58C7">
      <w:pPr>
        <w:jc w:val="both"/>
        <w:rPr>
          <w:rFonts w:ascii="Times New Roman" w:hAnsi="Times New Roman" w:cs="Times New Roman"/>
          <w:b/>
        </w:rPr>
      </w:pPr>
      <w:r w:rsidRPr="00010803">
        <w:rPr>
          <w:rFonts w:ascii="Times New Roman" w:hAnsi="Times New Roman" w:cs="Times New Roman"/>
          <w:b/>
        </w:rPr>
        <w:t>Hareket ve Sağlık Alanı</w:t>
      </w:r>
    </w:p>
    <w:p w:rsidR="00BA04AC" w:rsidRP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 xml:space="preserve">HSAB2. Aktif ve Zinde Yaşam İçin </w:t>
      </w:r>
      <w:proofErr w:type="spellStart"/>
      <w:r w:rsidRPr="00BA04AC">
        <w:rPr>
          <w:rFonts w:ascii="Times New Roman" w:hAnsi="Times New Roman" w:cs="Times New Roman"/>
        </w:rPr>
        <w:t>Psikomotor</w:t>
      </w:r>
      <w:proofErr w:type="spellEnd"/>
      <w:r w:rsidRPr="00BA04AC">
        <w:rPr>
          <w:rFonts w:ascii="Times New Roman" w:hAnsi="Times New Roman" w:cs="Times New Roman"/>
        </w:rPr>
        <w:t xml:space="preserve"> Beceriler</w:t>
      </w:r>
    </w:p>
    <w:p w:rsidR="00BA04AC" w:rsidRDefault="00BA04AC" w:rsidP="00FD58C7">
      <w:pPr>
        <w:jc w:val="both"/>
        <w:rPr>
          <w:rFonts w:ascii="Times New Roman" w:hAnsi="Times New Roman" w:cs="Times New Roman"/>
          <w:b/>
        </w:rPr>
      </w:pPr>
      <w:r w:rsidRPr="00010803">
        <w:rPr>
          <w:rFonts w:ascii="Times New Roman" w:hAnsi="Times New Roman" w:cs="Times New Roman"/>
          <w:b/>
        </w:rPr>
        <w:t>Sanat Alanı</w:t>
      </w:r>
    </w:p>
    <w:p w:rsidR="00BA04AC" w:rsidRP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 xml:space="preserve">SNAB1. Sanat Türlerini ve Tekniklerini Anlama </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SNAB2. Sanat Eseri İnceleme</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SNAB3. Sanata Değer Verme</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SNAB4. Sanatsal Uygulama Yapma</w:t>
      </w:r>
    </w:p>
    <w:p w:rsidR="00BA04AC" w:rsidRDefault="00BA04AC" w:rsidP="00FD58C7">
      <w:pPr>
        <w:jc w:val="both"/>
        <w:rPr>
          <w:rFonts w:ascii="Times New Roman" w:hAnsi="Times New Roman" w:cs="Times New Roman"/>
          <w:b/>
        </w:rPr>
      </w:pPr>
      <w:r w:rsidRPr="00010803">
        <w:rPr>
          <w:rFonts w:ascii="Times New Roman" w:hAnsi="Times New Roman" w:cs="Times New Roman"/>
          <w:b/>
        </w:rPr>
        <w:t>Müzik Alanı</w:t>
      </w:r>
    </w:p>
    <w:p w:rsidR="00BA04AC" w:rsidRPr="00BA04AC" w:rsidRDefault="00BA04AC" w:rsidP="00FD58C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MSB2. Müziksel Söyleme</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MÇB3. Müziksel Çalma</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MHB4. Müziksel Hareket</w:t>
      </w:r>
    </w:p>
    <w:p w:rsidR="00BA04AC" w:rsidRDefault="00BA04AC" w:rsidP="00FD58C7">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BA04AC" w:rsidRPr="002B39BF" w:rsidRDefault="002B39BF" w:rsidP="00FD58C7">
      <w:pPr>
        <w:jc w:val="both"/>
        <w:rPr>
          <w:rFonts w:ascii="Times New Roman" w:hAnsi="Times New Roman" w:cs="Times New Roman"/>
          <w:b/>
          <w:sz w:val="24"/>
          <w:szCs w:val="24"/>
        </w:rPr>
      </w:pPr>
      <w:r>
        <w:rPr>
          <w:rFonts w:ascii="Times New Roman" w:hAnsi="Times New Roman" w:cs="Times New Roman"/>
          <w:b/>
          <w:sz w:val="24"/>
          <w:szCs w:val="24"/>
        </w:rPr>
        <w:t xml:space="preserve">KB1. </w:t>
      </w:r>
      <w:r w:rsidR="00BA04AC" w:rsidRPr="002B39BF">
        <w:rPr>
          <w:rFonts w:ascii="Times New Roman" w:hAnsi="Times New Roman" w:cs="Times New Roman"/>
          <w:b/>
          <w:sz w:val="24"/>
          <w:szCs w:val="24"/>
        </w:rPr>
        <w:t>Bulmak-seçmek</w:t>
      </w:r>
      <w:r w:rsidR="0017297D">
        <w:rPr>
          <w:rFonts w:ascii="Times New Roman" w:hAnsi="Times New Roman" w:cs="Times New Roman"/>
          <w:b/>
          <w:sz w:val="24"/>
          <w:szCs w:val="24"/>
        </w:rPr>
        <w:t>-saymak</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lastRenderedPageBreak/>
        <w:t>KB2.4.SB2. Parçalar arasındaki ilişkileri belirlemek</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KB2.5. Sınıflandırma Becerisi</w:t>
      </w:r>
    </w:p>
    <w:p w:rsidR="00BA04AC" w:rsidRPr="002C1245" w:rsidRDefault="00BA04AC" w:rsidP="00FD58C7">
      <w:pPr>
        <w:ind w:firstLine="708"/>
        <w:jc w:val="both"/>
        <w:rPr>
          <w:rFonts w:ascii="Times New Roman" w:hAnsi="Times New Roman" w:cs="Times New Roman"/>
          <w:sz w:val="24"/>
          <w:szCs w:val="24"/>
        </w:rPr>
      </w:pPr>
      <w:r w:rsidRPr="002C1245">
        <w:rPr>
          <w:rFonts w:ascii="Times New Roman" w:hAnsi="Times New Roman" w:cs="Times New Roman"/>
          <w:sz w:val="24"/>
          <w:szCs w:val="24"/>
        </w:rPr>
        <w:t>KB2.5.SB2. Nesne, olgu ve olayları ayrıştırmak veya bölmek</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BA04AC" w:rsidRDefault="00BA04AC" w:rsidP="00FD58C7">
      <w:pPr>
        <w:jc w:val="both"/>
        <w:rPr>
          <w:rFonts w:ascii="Times New Roman" w:hAnsi="Times New Roman" w:cs="Times New Roman"/>
          <w:b/>
          <w:sz w:val="24"/>
          <w:szCs w:val="24"/>
        </w:rPr>
      </w:pPr>
      <w:r w:rsidRPr="00EC3479">
        <w:rPr>
          <w:rFonts w:ascii="Times New Roman" w:hAnsi="Times New Roman" w:cs="Times New Roman"/>
          <w:b/>
          <w:sz w:val="24"/>
          <w:szCs w:val="24"/>
        </w:rPr>
        <w:t xml:space="preserve">EĞİLİMLER </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w:t>
      </w:r>
      <w:proofErr w:type="spellStart"/>
      <w:r w:rsidRPr="00BA04AC">
        <w:rPr>
          <w:rFonts w:ascii="Times New Roman" w:hAnsi="Times New Roman" w:cs="Times New Roman"/>
          <w:sz w:val="24"/>
          <w:szCs w:val="24"/>
        </w:rPr>
        <w:t>Oyunseverlik</w:t>
      </w:r>
      <w:proofErr w:type="spellEnd"/>
      <w:r w:rsidRPr="00BA04AC">
        <w:rPr>
          <w:rFonts w:ascii="Times New Roman" w:hAnsi="Times New Roman" w:cs="Times New Roman"/>
          <w:sz w:val="24"/>
          <w:szCs w:val="24"/>
        </w:rPr>
        <w:t xml:space="preserve"> </w:t>
      </w:r>
    </w:p>
    <w:p w:rsidR="00BA04AC" w:rsidRPr="00BA04AC" w:rsidRDefault="00BA04AC" w:rsidP="00FD58C7">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BA04AC" w:rsidRPr="00BA04AC" w:rsidRDefault="00BA04AC" w:rsidP="00FD58C7">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BA04AC" w:rsidRDefault="00BA04AC" w:rsidP="00FD58C7">
      <w:pPr>
        <w:spacing w:line="276" w:lineRule="auto"/>
        <w:jc w:val="both"/>
        <w:rPr>
          <w:rFonts w:ascii="Times New Roman" w:hAnsi="Times New Roman" w:cs="Times New Roman"/>
          <w:b/>
        </w:rPr>
      </w:pPr>
      <w:r>
        <w:rPr>
          <w:rFonts w:ascii="Times New Roman" w:hAnsi="Times New Roman" w:cs="Times New Roman"/>
          <w:b/>
        </w:rPr>
        <w:t>PROGRAMLAR ARASI BİLEŞENLER:</w:t>
      </w:r>
    </w:p>
    <w:p w:rsidR="00784A07" w:rsidRDefault="00784A07" w:rsidP="00FD58C7">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BA1199" w:rsidRPr="00957F43" w:rsidRDefault="00957F43" w:rsidP="00957F43">
      <w:pPr>
        <w:spacing w:line="276" w:lineRule="auto"/>
        <w:ind w:firstLine="708"/>
        <w:jc w:val="both"/>
        <w:rPr>
          <w:rFonts w:ascii="Times New Roman" w:hAnsi="Times New Roman" w:cs="Times New Roman"/>
        </w:rPr>
      </w:pPr>
      <w:r w:rsidRPr="00957F43">
        <w:rPr>
          <w:rFonts w:ascii="Times New Roman" w:hAnsi="Times New Roman" w:cs="Times New Roman"/>
        </w:rPr>
        <w:t>SDB1.1.SB1. Öğreneceği yeni konu/kavram veya bilgiyi nasıl öğrendiğini belirlemek</w:t>
      </w:r>
    </w:p>
    <w:p w:rsidR="00957F43" w:rsidRPr="00957F43" w:rsidRDefault="00957F43" w:rsidP="00FD58C7">
      <w:pPr>
        <w:spacing w:line="276" w:lineRule="auto"/>
        <w:jc w:val="both"/>
        <w:rPr>
          <w:rFonts w:ascii="Times New Roman" w:hAnsi="Times New Roman" w:cs="Times New Roman"/>
          <w:b/>
        </w:rPr>
      </w:pPr>
      <w:r w:rsidRPr="00957F43">
        <w:rPr>
          <w:rFonts w:ascii="Times New Roman" w:hAnsi="Times New Roman" w:cs="Times New Roman"/>
        </w:rPr>
        <w:tab/>
      </w:r>
      <w:r w:rsidRPr="00957F43">
        <w:rPr>
          <w:rFonts w:ascii="Times New Roman" w:hAnsi="Times New Roman" w:cs="Times New Roman"/>
        </w:rPr>
        <w:tab/>
        <w:t>SDB1.1.SB1.G2. Merak ettiği konu/kavrama ilişkin soru sorar</w:t>
      </w:r>
      <w:r>
        <w:rPr>
          <w:rFonts w:ascii="Times New Roman" w:hAnsi="Times New Roman" w:cs="Times New Roman"/>
        </w:rPr>
        <w:t>.</w:t>
      </w:r>
    </w:p>
    <w:p w:rsidR="00784A07" w:rsidRDefault="00784A07" w:rsidP="00784A07">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784A07" w:rsidRPr="00784A07" w:rsidRDefault="00784A07" w:rsidP="00784A07">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784A07" w:rsidRPr="00784A07" w:rsidRDefault="00784A07" w:rsidP="00784A07">
      <w:pPr>
        <w:spacing w:line="276" w:lineRule="auto"/>
        <w:ind w:left="708" w:firstLine="708"/>
        <w:jc w:val="both"/>
        <w:rPr>
          <w:rFonts w:ascii="Times New Roman" w:hAnsi="Times New Roman" w:cs="Times New Roman"/>
          <w:b/>
        </w:rPr>
      </w:pPr>
      <w:r w:rsidRPr="00784A07">
        <w:rPr>
          <w:rFonts w:ascii="Times New Roman" w:hAnsi="Times New Roman" w:cs="Times New Roman"/>
        </w:rPr>
        <w:t>SDB1.1.SB3.G2. Kötü hissettiren duyguların neler olduğunu bilir.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SDB2.1. İletişim Becerisi</w:t>
      </w:r>
    </w:p>
    <w:p w:rsidR="00BA04AC" w:rsidRDefault="00BA04AC" w:rsidP="00FD58C7">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784A07" w:rsidRPr="00BA04AC" w:rsidRDefault="00784A07" w:rsidP="00FD58C7">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BA04AC" w:rsidRDefault="00BA04AC" w:rsidP="00FD58C7">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784A07" w:rsidRPr="00784A07" w:rsidRDefault="00784A07" w:rsidP="00784A07">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BA04AC" w:rsidRDefault="00BA04AC" w:rsidP="00FD58C7">
      <w:pPr>
        <w:jc w:val="both"/>
        <w:rPr>
          <w:rFonts w:ascii="Times New Roman" w:hAnsi="Times New Roman" w:cs="Times New Roman"/>
          <w:b/>
        </w:rPr>
      </w:pPr>
      <w:r w:rsidRPr="00EC3479">
        <w:rPr>
          <w:rFonts w:ascii="Times New Roman" w:hAnsi="Times New Roman" w:cs="Times New Roman"/>
          <w:b/>
        </w:rPr>
        <w:t>Değerler: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D1. Adalet</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D1.2. Hakkaniyetli davranmak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D1.2.3. Görev ve sorumluluklarını kuralına uygun olarak yerine getirir.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lastRenderedPageBreak/>
        <w:t>D3. Çalışkanlık</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D3.4. Çalışmalarda aktif rol almak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D4. Dostluk</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D4.2. Arkadaşları ile etkili iletişim kurmak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D5. Duyarlılık</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D5.2. Çevreye ve canlılara değer vermek</w:t>
      </w:r>
    </w:p>
    <w:p w:rsidR="00FD58C7" w:rsidRDefault="00BA04AC" w:rsidP="00FD58C7">
      <w:pPr>
        <w:ind w:firstLine="708"/>
        <w:jc w:val="both"/>
        <w:rPr>
          <w:rFonts w:ascii="Times New Roman" w:hAnsi="Times New Roman" w:cs="Times New Roman"/>
        </w:rPr>
      </w:pPr>
      <w:r w:rsidRPr="00BA04AC">
        <w:rPr>
          <w:rFonts w:ascii="Times New Roman" w:hAnsi="Times New Roman" w:cs="Times New Roman"/>
        </w:rPr>
        <w:t>D5.2.3. Çevresel sürdürülebilirliğin sağlanabilmesi için atık yönetimini önemser.</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D5.2.6. Çevresinde yaşayan canlı türlerini tanımaya istekli olur.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D10. Mütevazılık</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D10.3. İnsan ilişkilerinde yapıcı olmak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D13. Sağlıklı Yaşam</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D13.1. Yeterli,</w:t>
      </w:r>
      <w:r w:rsidR="00C77437">
        <w:rPr>
          <w:rFonts w:ascii="Times New Roman" w:hAnsi="Times New Roman" w:cs="Times New Roman"/>
        </w:rPr>
        <w:t xml:space="preserve"> </w:t>
      </w:r>
      <w:r w:rsidRPr="00BA04AC">
        <w:rPr>
          <w:rFonts w:ascii="Times New Roman" w:hAnsi="Times New Roman" w:cs="Times New Roman"/>
        </w:rPr>
        <w:t>dengeli ve sağlıklı beslenmek</w:t>
      </w:r>
    </w:p>
    <w:p w:rsidR="00BA04AC" w:rsidRPr="00BA04AC" w:rsidRDefault="00BA04AC" w:rsidP="00FD58C7">
      <w:pPr>
        <w:ind w:firstLine="708"/>
        <w:jc w:val="both"/>
        <w:rPr>
          <w:rFonts w:ascii="Times New Roman" w:hAnsi="Times New Roman" w:cs="Times New Roman"/>
          <w:b/>
        </w:rPr>
      </w:pPr>
      <w:r w:rsidRPr="00BA04AC">
        <w:rPr>
          <w:rFonts w:ascii="Times New Roman" w:hAnsi="Times New Roman" w:cs="Times New Roman"/>
        </w:rPr>
        <w:t xml:space="preserve">D13.1.1. Sağlıklı ve sağlıksız besinleri ayırt eder. </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D13.2. Sosyal ve sportif etkinliklere katılmak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D13.2.2. Yaşına ve fiziksel özelliklerine uygun sosyal ve sportif etkinliklere katılır.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D14. Saygı</w:t>
      </w:r>
    </w:p>
    <w:p w:rsidR="00BA04AC" w:rsidRPr="00BA04AC" w:rsidRDefault="00BA04AC" w:rsidP="00FD58C7">
      <w:pPr>
        <w:jc w:val="both"/>
        <w:rPr>
          <w:rFonts w:ascii="Times New Roman" w:hAnsi="Times New Roman" w:cs="Times New Roman"/>
        </w:rPr>
      </w:pPr>
      <w:r w:rsidRPr="00BA04AC">
        <w:rPr>
          <w:rFonts w:ascii="Times New Roman" w:hAnsi="Times New Roman" w:cs="Times New Roman"/>
        </w:rPr>
        <w:t>D14.1. Nezaketli olmak</w:t>
      </w:r>
    </w:p>
    <w:p w:rsidR="00BA04AC" w:rsidRPr="00BA04AC" w:rsidRDefault="00BA04AC" w:rsidP="00FD58C7">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BA04AC" w:rsidRPr="00BA04AC" w:rsidRDefault="00BA04AC" w:rsidP="005A7575">
      <w:pPr>
        <w:ind w:firstLine="708"/>
        <w:jc w:val="both"/>
        <w:rPr>
          <w:rFonts w:ascii="Times New Roman" w:hAnsi="Times New Roman" w:cs="Times New Roman"/>
        </w:rPr>
      </w:pPr>
      <w:r w:rsidRPr="00BA04AC">
        <w:rPr>
          <w:rFonts w:ascii="Times New Roman" w:hAnsi="Times New Roman" w:cs="Times New Roman"/>
        </w:rPr>
        <w:t>becerilerini kullanır.</w:t>
      </w:r>
    </w:p>
    <w:p w:rsidR="00BA04AC" w:rsidRPr="00BA04AC" w:rsidRDefault="00BA04AC" w:rsidP="00FD58C7">
      <w:pPr>
        <w:jc w:val="both"/>
        <w:rPr>
          <w:rFonts w:ascii="Times New Roman" w:hAnsi="Times New Roman" w:cs="Times New Roman"/>
          <w:b/>
        </w:rPr>
      </w:pPr>
      <w:r w:rsidRPr="00BA04AC">
        <w:rPr>
          <w:rFonts w:ascii="Times New Roman" w:hAnsi="Times New Roman" w:cs="Times New Roman"/>
          <w:b/>
        </w:rPr>
        <w:t>D18. Temizlik</w:t>
      </w:r>
    </w:p>
    <w:p w:rsidR="00BA04AC" w:rsidRDefault="00BA04AC" w:rsidP="00FD58C7">
      <w:pPr>
        <w:jc w:val="both"/>
        <w:rPr>
          <w:rFonts w:ascii="Times New Roman" w:hAnsi="Times New Roman" w:cs="Times New Roman"/>
        </w:rPr>
      </w:pPr>
      <w:r w:rsidRPr="00BA04AC">
        <w:rPr>
          <w:rFonts w:ascii="Times New Roman" w:hAnsi="Times New Roman" w:cs="Times New Roman"/>
        </w:rPr>
        <w:t>D18.1. Kişisel temizlik ve bakımına önem vermek</w:t>
      </w:r>
    </w:p>
    <w:p w:rsidR="005A7575" w:rsidRPr="005A7575" w:rsidRDefault="005A7575" w:rsidP="005A7575">
      <w:pPr>
        <w:ind w:firstLine="708"/>
        <w:jc w:val="both"/>
        <w:rPr>
          <w:rFonts w:ascii="Times New Roman" w:hAnsi="Times New Roman" w:cs="Times New Roman"/>
        </w:rPr>
      </w:pPr>
      <w:r w:rsidRPr="005A7575">
        <w:rPr>
          <w:rFonts w:ascii="Times New Roman" w:hAnsi="Times New Roman" w:cs="Times New Roman"/>
        </w:rPr>
        <w:t>D18.1.2. Beden temizliğini zamanında ve özenli yapmaya gayret eder.</w:t>
      </w:r>
    </w:p>
    <w:p w:rsidR="00104D99" w:rsidRDefault="00BA04AC" w:rsidP="00104D99">
      <w:pPr>
        <w:ind w:firstLine="708"/>
        <w:jc w:val="both"/>
        <w:rPr>
          <w:rFonts w:ascii="Times New Roman" w:hAnsi="Times New Roman" w:cs="Times New Roman"/>
        </w:rPr>
      </w:pPr>
      <w:r w:rsidRPr="00BA04AC">
        <w:rPr>
          <w:rFonts w:ascii="Times New Roman" w:hAnsi="Times New Roman" w:cs="Times New Roman"/>
        </w:rPr>
        <w:t xml:space="preserve">D18.1.4. Tükettiği ürünlerin temiz ve sağlıklı olmasına özen gösterir. </w:t>
      </w:r>
      <w:r w:rsidR="00104D99">
        <w:rPr>
          <w:rFonts w:ascii="Times New Roman" w:hAnsi="Times New Roman" w:cs="Times New Roman"/>
        </w:rPr>
        <w:tab/>
      </w:r>
    </w:p>
    <w:p w:rsidR="00BA04AC" w:rsidRDefault="00BA04AC" w:rsidP="00FD58C7">
      <w:pPr>
        <w:spacing w:line="276" w:lineRule="auto"/>
        <w:jc w:val="both"/>
        <w:rPr>
          <w:rFonts w:ascii="Times New Roman" w:hAnsi="Times New Roman" w:cs="Times New Roman"/>
          <w:b/>
        </w:rPr>
      </w:pPr>
      <w:r>
        <w:rPr>
          <w:rFonts w:ascii="Times New Roman" w:hAnsi="Times New Roman" w:cs="Times New Roman"/>
          <w:b/>
        </w:rPr>
        <w:t xml:space="preserve">Okuryazarlık Becerileri: </w:t>
      </w:r>
    </w:p>
    <w:p w:rsidR="00BA04AC" w:rsidRPr="00BA04AC" w:rsidRDefault="00BA04AC" w:rsidP="00FD58C7">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BA04AC" w:rsidRPr="00BA04AC" w:rsidRDefault="00BA04AC" w:rsidP="00FD58C7">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BA04AC" w:rsidRPr="00BA04AC" w:rsidRDefault="00BA04AC" w:rsidP="00FD58C7">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BA04AC" w:rsidRPr="00BA04AC" w:rsidRDefault="00BA04AC" w:rsidP="00FD58C7">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BA04AC" w:rsidRPr="00BA04AC" w:rsidRDefault="00BA04AC" w:rsidP="00FD58C7">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BA04AC" w:rsidRPr="00BA04AC" w:rsidRDefault="00BA04AC" w:rsidP="00A14A77">
      <w:pPr>
        <w:spacing w:line="276" w:lineRule="auto"/>
        <w:ind w:left="708" w:firstLine="708"/>
        <w:jc w:val="both"/>
        <w:rPr>
          <w:rFonts w:ascii="Times New Roman" w:hAnsi="Times New Roman" w:cs="Times New Roman"/>
        </w:rPr>
      </w:pPr>
      <w:r w:rsidRPr="00BA04AC">
        <w:rPr>
          <w:rFonts w:ascii="Times New Roman" w:hAnsi="Times New Roman" w:cs="Times New Roman"/>
        </w:rPr>
        <w:lastRenderedPageBreak/>
        <w:t>OB4.1. SB1. Görseli algılamak</w:t>
      </w:r>
    </w:p>
    <w:p w:rsidR="00BA04AC" w:rsidRPr="00BA04AC" w:rsidRDefault="00BA04AC" w:rsidP="00A14A77">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BA04AC" w:rsidRPr="00BA04AC" w:rsidRDefault="00BA04AC" w:rsidP="00A14A77">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BA04AC" w:rsidRPr="00FD58C7" w:rsidRDefault="00BA04AC" w:rsidP="00FD58C7">
      <w:pPr>
        <w:spacing w:line="276" w:lineRule="auto"/>
        <w:ind w:firstLine="708"/>
        <w:jc w:val="both"/>
        <w:rPr>
          <w:rFonts w:ascii="Times New Roman" w:hAnsi="Times New Roman" w:cs="Times New Roman"/>
        </w:rPr>
      </w:pPr>
      <w:r w:rsidRPr="00FD58C7">
        <w:rPr>
          <w:rFonts w:ascii="Times New Roman" w:hAnsi="Times New Roman" w:cs="Times New Roman"/>
        </w:rPr>
        <w:t>OB4.3. Görsel Hakkında Eleştirel Düşünme</w:t>
      </w:r>
    </w:p>
    <w:p w:rsidR="00BA04AC" w:rsidRPr="002C1245" w:rsidRDefault="00BA04AC" w:rsidP="00A14A77">
      <w:pPr>
        <w:spacing w:line="276" w:lineRule="auto"/>
        <w:ind w:left="1416"/>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BA04AC" w:rsidRPr="001902A8" w:rsidRDefault="00BA04AC" w:rsidP="00FD58C7">
      <w:pPr>
        <w:jc w:val="both"/>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BA04AC" w:rsidRDefault="00BA04AC" w:rsidP="00FD58C7">
      <w:pPr>
        <w:jc w:val="both"/>
        <w:rPr>
          <w:rFonts w:ascii="Times New Roman" w:hAnsi="Times New Roman" w:cs="Times New Roman"/>
          <w:b/>
        </w:rPr>
      </w:pPr>
      <w:r w:rsidRPr="001902A8">
        <w:rPr>
          <w:rFonts w:ascii="Times New Roman" w:hAnsi="Times New Roman" w:cs="Times New Roman"/>
          <w:b/>
        </w:rPr>
        <w:t>TÜRKÇE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FD58C7" w:rsidRPr="00FD58C7" w:rsidRDefault="00FD58C7" w:rsidP="00FD58C7">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 xml:space="preserve">TAOB.1.b. Kendisine sunulan seçenekler arasından görsel okuma materyallerini seçer. </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FD58C7" w:rsidRPr="00FD58C7" w:rsidRDefault="00FD58C7" w:rsidP="00FD58C7">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TAKB.1. Konuşma sürecini yönetebilme</w:t>
      </w:r>
    </w:p>
    <w:p w:rsidR="00BA04AC" w:rsidRDefault="00FD58C7" w:rsidP="00FD58C7">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sidR="009D02D5">
        <w:rPr>
          <w:rFonts w:ascii="Times New Roman" w:hAnsi="Times New Roman" w:cs="Times New Roman"/>
        </w:rPr>
        <w:t>.</w:t>
      </w:r>
    </w:p>
    <w:p w:rsidR="00670CB8" w:rsidRDefault="00BA04AC" w:rsidP="00FD58C7">
      <w:pPr>
        <w:jc w:val="both"/>
        <w:rPr>
          <w:rFonts w:ascii="Times New Roman" w:hAnsi="Times New Roman" w:cs="Times New Roman"/>
          <w:b/>
        </w:rPr>
      </w:pPr>
      <w:r>
        <w:rPr>
          <w:rFonts w:ascii="Times New Roman" w:hAnsi="Times New Roman" w:cs="Times New Roman"/>
          <w:b/>
        </w:rPr>
        <w:t>MATEMATİK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BA04AC"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BA04AC" w:rsidRDefault="00BA04AC" w:rsidP="00FD58C7">
      <w:pPr>
        <w:jc w:val="both"/>
        <w:rPr>
          <w:rFonts w:ascii="Times New Roman" w:hAnsi="Times New Roman" w:cs="Times New Roman"/>
          <w:b/>
        </w:rPr>
      </w:pPr>
      <w:r w:rsidRPr="00885D2E">
        <w:rPr>
          <w:rFonts w:ascii="Times New Roman" w:hAnsi="Times New Roman" w:cs="Times New Roman"/>
          <w:b/>
        </w:rPr>
        <w:t>FEN ALANI</w:t>
      </w:r>
    </w:p>
    <w:p w:rsidR="00FD58C7" w:rsidRPr="00FD58C7" w:rsidRDefault="00FD58C7" w:rsidP="00957F43">
      <w:pPr>
        <w:jc w:val="both"/>
        <w:rPr>
          <w:rFonts w:ascii="Times New Roman" w:hAnsi="Times New Roman" w:cs="Times New Roman"/>
          <w:b/>
        </w:rPr>
      </w:pPr>
      <w:r w:rsidRPr="00FD58C7">
        <w:rPr>
          <w:rFonts w:ascii="Times New Roman" w:hAnsi="Times New Roman" w:cs="Times New Roman"/>
          <w:b/>
        </w:rPr>
        <w:t xml:space="preserve">FAB.2. </w:t>
      </w:r>
      <w:proofErr w:type="spellStart"/>
      <w:r w:rsidRPr="00FD58C7">
        <w:rPr>
          <w:rFonts w:ascii="Times New Roman" w:hAnsi="Times New Roman" w:cs="Times New Roman"/>
          <w:b/>
        </w:rPr>
        <w:t>Fene</w:t>
      </w:r>
      <w:proofErr w:type="spellEnd"/>
      <w:r w:rsidRPr="00FD58C7">
        <w:rPr>
          <w:rFonts w:ascii="Times New Roman" w:hAnsi="Times New Roman" w:cs="Times New Roman"/>
          <w:b/>
        </w:rPr>
        <w:t xml:space="preserv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BA04AC" w:rsidRDefault="00FD58C7" w:rsidP="00FD58C7">
      <w:pPr>
        <w:ind w:firstLine="708"/>
        <w:jc w:val="both"/>
        <w:rPr>
          <w:rFonts w:ascii="Times New Roman" w:hAnsi="Times New Roman" w:cs="Times New Roman"/>
          <w:b/>
        </w:rPr>
      </w:pPr>
      <w:bookmarkStart w:id="0" w:name="_GoBack"/>
      <w:r w:rsidRPr="00FD58C7">
        <w:rPr>
          <w:rFonts w:ascii="Times New Roman" w:hAnsi="Times New Roman" w:cs="Times New Roman"/>
        </w:rPr>
        <w:t>FAB.2.b. Tükettiği gıdaları sağlıklı ve sağlıksız olarak ayırır.</w:t>
      </w:r>
      <w:r w:rsidR="00BA04AC" w:rsidRPr="002C17EC">
        <w:rPr>
          <w:rFonts w:ascii="Times New Roman" w:hAnsi="Times New Roman" w:cs="Times New Roman"/>
          <w:b/>
        </w:rPr>
        <w:tab/>
      </w:r>
    </w:p>
    <w:bookmarkEnd w:id="0"/>
    <w:p w:rsidR="00957F43" w:rsidRDefault="00957F43" w:rsidP="00957F43">
      <w:pPr>
        <w:jc w:val="both"/>
        <w:rPr>
          <w:rFonts w:ascii="Times New Roman" w:hAnsi="Times New Roman" w:cs="Times New Roman"/>
          <w:b/>
        </w:rPr>
      </w:pPr>
      <w:r w:rsidRPr="00957F43">
        <w:rPr>
          <w:rFonts w:ascii="Times New Roman" w:hAnsi="Times New Roman" w:cs="Times New Roman"/>
          <w:b/>
        </w:rPr>
        <w:t>FAB.7.Merak ettiği konular/olay/ durum hakkında deneyler yapabilme</w:t>
      </w:r>
    </w:p>
    <w:p w:rsidR="00957F43" w:rsidRPr="00957F43" w:rsidRDefault="00957F43" w:rsidP="00957F43">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FAB.7. Deney yapmak için istekli olur.</w:t>
      </w:r>
    </w:p>
    <w:p w:rsidR="00957F43" w:rsidRPr="00957F43" w:rsidRDefault="00957F43" w:rsidP="00957F43">
      <w:pPr>
        <w:ind w:firstLine="708"/>
        <w:jc w:val="both"/>
        <w:rPr>
          <w:rFonts w:ascii="Times New Roman" w:hAnsi="Times New Roman" w:cs="Times New Roman"/>
        </w:rPr>
      </w:pPr>
      <w:r w:rsidRPr="00957F43">
        <w:rPr>
          <w:rFonts w:ascii="Times New Roman" w:hAnsi="Times New Roman" w:cs="Times New Roman"/>
        </w:rPr>
        <w:t>FAB.7.b. Birkaç malzeme kullanarak deney yapar.</w:t>
      </w:r>
    </w:p>
    <w:p w:rsidR="00BA04AC" w:rsidRDefault="00BA04AC" w:rsidP="00FD58C7">
      <w:pPr>
        <w:jc w:val="both"/>
        <w:rPr>
          <w:rFonts w:ascii="Times New Roman" w:hAnsi="Times New Roman" w:cs="Times New Roman"/>
          <w:b/>
        </w:rPr>
      </w:pPr>
      <w:r w:rsidRPr="001E7592">
        <w:rPr>
          <w:rFonts w:ascii="Times New Roman" w:hAnsi="Times New Roman" w:cs="Times New Roman"/>
          <w:b/>
        </w:rPr>
        <w:t>SOSYAL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SAB.1. Günlük hayatta zaman kavramını yerinde kullanabilme</w:t>
      </w:r>
    </w:p>
    <w:p w:rsidR="00BA04AC"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lastRenderedPageBreak/>
        <w:t xml:space="preserve">SAB.1.a. </w:t>
      </w:r>
      <w:r w:rsidR="00730977">
        <w:rPr>
          <w:rFonts w:ascii="Times New Roman" w:hAnsi="Times New Roman" w:cs="Times New Roman"/>
        </w:rPr>
        <w:t>Sabah, akşam, gece ve gündüz neler yapıldığını söyler.</w:t>
      </w:r>
    </w:p>
    <w:p w:rsidR="00BA04AC" w:rsidRDefault="00BA04AC" w:rsidP="00FD58C7">
      <w:pPr>
        <w:jc w:val="both"/>
        <w:rPr>
          <w:rFonts w:ascii="Times New Roman" w:hAnsi="Times New Roman" w:cs="Times New Roman"/>
          <w:b/>
        </w:rPr>
      </w:pPr>
      <w:r w:rsidRPr="001E7592">
        <w:rPr>
          <w:rFonts w:ascii="Times New Roman" w:hAnsi="Times New Roman" w:cs="Times New Roman"/>
          <w:b/>
        </w:rPr>
        <w:t>HAREKET VE SAĞLIK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HSAB.1.c. Nesne kontrolü gerektiren hareketleri yapar.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HSAB.2.b. Nesneleri şekillendirir.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BA04AC" w:rsidRDefault="00BA04AC" w:rsidP="00FD58C7">
      <w:pPr>
        <w:jc w:val="both"/>
        <w:rPr>
          <w:rFonts w:ascii="Times New Roman" w:hAnsi="Times New Roman" w:cs="Times New Roman"/>
          <w:b/>
        </w:rPr>
      </w:pPr>
      <w:r w:rsidRPr="005158CD">
        <w:rPr>
          <w:rFonts w:ascii="Times New Roman" w:hAnsi="Times New Roman" w:cs="Times New Roman"/>
          <w:b/>
        </w:rPr>
        <w:t>SANAT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SNAB.1. Temel sanat kavramlarını ve türlerini anlayabilme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SNAB1.a. Temel sanat türlerini anlamına uygun söyler.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SNAB1.b. Temel sanat materyallerini kullanım amacına uygun olarak seçer.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SNAB1.c. Temel sanat materyallerini amacına uygun şekilde kullanır.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SNAB.2. Sanat Eseri İnceleme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SNAB2.a. Sanat eserine odaklanır.</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SNAB2.c. Sanat eserine ilişkin sorular sorar.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SNAB.3. Sanata Değer Verme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SNAB3.a. Sanat ve sanatçılar hakkında sorular sorar.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SNAB.4. Sanatsal Uygulama Yapma</w:t>
      </w:r>
    </w:p>
    <w:p w:rsidR="00BA04AC"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BA04AC" w:rsidRPr="000603DE" w:rsidRDefault="00BA04AC" w:rsidP="00FD58C7">
      <w:pPr>
        <w:jc w:val="both"/>
        <w:rPr>
          <w:rFonts w:ascii="Times New Roman" w:hAnsi="Times New Roman" w:cs="Times New Roman"/>
          <w:b/>
        </w:rPr>
      </w:pPr>
      <w:r w:rsidRPr="000603DE">
        <w:rPr>
          <w:rFonts w:ascii="Times New Roman" w:hAnsi="Times New Roman" w:cs="Times New Roman"/>
          <w:b/>
        </w:rPr>
        <w:t>MÜZİK ALANI</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MÇB.1. Çalacağı çalgılara/ritimlere/ezgilere dai</w:t>
      </w:r>
      <w:r>
        <w:rPr>
          <w:rFonts w:ascii="Times New Roman" w:hAnsi="Times New Roman" w:cs="Times New Roman"/>
          <w:b/>
        </w:rPr>
        <w:t xml:space="preserve">r duygu ve düşüncelerini ifade </w:t>
      </w:r>
      <w:r w:rsidRPr="00FD58C7">
        <w:rPr>
          <w:rFonts w:ascii="Times New Roman" w:hAnsi="Times New Roman" w:cs="Times New Roman"/>
          <w:b/>
        </w:rPr>
        <w:t>edebilme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MÇB.1.a. Kendisine sunulan artık materyallerden yapılmış çalgı/</w:t>
      </w:r>
      <w:proofErr w:type="spellStart"/>
      <w:r w:rsidRPr="00FD58C7">
        <w:rPr>
          <w:rFonts w:ascii="Times New Roman" w:hAnsi="Times New Roman" w:cs="Times New Roman"/>
        </w:rPr>
        <w:t>Orff</w:t>
      </w:r>
      <w:proofErr w:type="spellEnd"/>
      <w:r w:rsidRPr="00FD58C7">
        <w:rPr>
          <w:rFonts w:ascii="Times New Roman" w:hAnsi="Times New Roman" w:cs="Times New Roman"/>
        </w:rPr>
        <w:t xml:space="preserve"> çalgısı seçenekleri arasından çalacağı çalgıyı seçer.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MÇB.3. Müziksel çalma becerilerini sergileyebilme</w:t>
      </w:r>
    </w:p>
    <w:p w:rsidR="00FD58C7"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lastRenderedPageBreak/>
        <w:t xml:space="preserve">MÇB.3.a. Duyduğu çeşitli sesleri artık materyallerden yapılmış çalgılar ve </w:t>
      </w:r>
      <w:proofErr w:type="spellStart"/>
      <w:r w:rsidRPr="00FD58C7">
        <w:rPr>
          <w:rFonts w:ascii="Times New Roman" w:hAnsi="Times New Roman" w:cs="Times New Roman"/>
        </w:rPr>
        <w:t>Orff</w:t>
      </w:r>
      <w:proofErr w:type="spellEnd"/>
      <w:r w:rsidRPr="00FD58C7">
        <w:rPr>
          <w:rFonts w:ascii="Times New Roman" w:hAnsi="Times New Roman" w:cs="Times New Roman"/>
        </w:rPr>
        <w:t xml:space="preserve"> çalgılarıyla çalar.</w:t>
      </w:r>
    </w:p>
    <w:p w:rsidR="00FD58C7" w:rsidRPr="00FD58C7" w:rsidRDefault="00FD58C7" w:rsidP="00FD58C7">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BA04AC" w:rsidRPr="00FD58C7" w:rsidRDefault="00FD58C7" w:rsidP="00FD58C7">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00BA04AC" w:rsidRPr="00FD58C7">
        <w:rPr>
          <w:rFonts w:ascii="Times New Roman" w:hAnsi="Times New Roman" w:cs="Times New Roman"/>
        </w:rPr>
        <w:tab/>
      </w:r>
    </w:p>
    <w:p w:rsidR="00BA04AC" w:rsidRDefault="00BA04AC" w:rsidP="00FD58C7">
      <w:pPr>
        <w:jc w:val="both"/>
        <w:rPr>
          <w:rFonts w:ascii="Times New Roman" w:hAnsi="Times New Roman" w:cs="Times New Roman"/>
          <w:b/>
          <w:sz w:val="24"/>
          <w:szCs w:val="24"/>
        </w:rPr>
      </w:pPr>
      <w:r w:rsidRPr="001B780D">
        <w:rPr>
          <w:rFonts w:ascii="Times New Roman" w:hAnsi="Times New Roman" w:cs="Times New Roman"/>
          <w:b/>
          <w:sz w:val="24"/>
          <w:szCs w:val="24"/>
        </w:rPr>
        <w:t>İÇERİK ÇERÇEVESİ</w:t>
      </w:r>
    </w:p>
    <w:p w:rsidR="00FD58C7" w:rsidRPr="001B780D" w:rsidRDefault="00FD58C7" w:rsidP="00FD58C7">
      <w:pPr>
        <w:jc w:val="both"/>
        <w:rPr>
          <w:rFonts w:ascii="Times New Roman" w:hAnsi="Times New Roman" w:cs="Times New Roman"/>
          <w:b/>
          <w:sz w:val="24"/>
          <w:szCs w:val="24"/>
        </w:rPr>
      </w:pPr>
      <w:r>
        <w:rPr>
          <w:rFonts w:ascii="Times New Roman" w:hAnsi="Times New Roman" w:cs="Times New Roman"/>
          <w:b/>
          <w:sz w:val="24"/>
          <w:szCs w:val="24"/>
        </w:rPr>
        <w:t>Kavramlar:</w:t>
      </w:r>
      <w:r w:rsidR="00212762">
        <w:rPr>
          <w:rFonts w:ascii="Times New Roman" w:hAnsi="Times New Roman" w:cs="Times New Roman"/>
          <w:b/>
          <w:sz w:val="24"/>
          <w:szCs w:val="24"/>
        </w:rPr>
        <w:t xml:space="preserve"> </w:t>
      </w:r>
      <w:r w:rsidR="00212762" w:rsidRPr="00212762">
        <w:rPr>
          <w:rFonts w:ascii="Times New Roman" w:hAnsi="Times New Roman" w:cs="Times New Roman"/>
          <w:sz w:val="24"/>
          <w:szCs w:val="24"/>
        </w:rPr>
        <w:t>duygular, sarı, 3 rakamı, altında-üstünde, üçgen, hızlı-yavaş, 4 rakamı</w:t>
      </w:r>
      <w:r w:rsidR="00212762">
        <w:rPr>
          <w:rFonts w:ascii="Times New Roman" w:hAnsi="Times New Roman" w:cs="Times New Roman"/>
          <w:sz w:val="24"/>
          <w:szCs w:val="24"/>
        </w:rPr>
        <w:t>.</w:t>
      </w:r>
    </w:p>
    <w:p w:rsidR="00BA04AC" w:rsidRDefault="00BA04AC" w:rsidP="00FD58C7">
      <w:pPr>
        <w:jc w:val="both"/>
        <w:rPr>
          <w:rFonts w:ascii="Times New Roman" w:hAnsi="Times New Roman" w:cs="Times New Roman"/>
          <w:b/>
          <w:sz w:val="24"/>
          <w:szCs w:val="24"/>
        </w:rPr>
      </w:pPr>
      <w:r w:rsidRPr="001B780D">
        <w:rPr>
          <w:rFonts w:ascii="Times New Roman" w:hAnsi="Times New Roman" w:cs="Times New Roman"/>
          <w:b/>
          <w:sz w:val="24"/>
          <w:szCs w:val="24"/>
        </w:rPr>
        <w:t>ÖĞRENME KANITLARI (DEĞERLENDİRME)</w:t>
      </w:r>
    </w:p>
    <w:p w:rsidR="00FD58C7" w:rsidRPr="00FD58C7" w:rsidRDefault="00FD58C7" w:rsidP="00FD58C7">
      <w:pPr>
        <w:jc w:val="both"/>
        <w:rPr>
          <w:rFonts w:ascii="Times New Roman" w:hAnsi="Times New Roman" w:cs="Times New Roman"/>
          <w:b/>
          <w:sz w:val="24"/>
          <w:szCs w:val="24"/>
        </w:rPr>
      </w:pPr>
      <w:r w:rsidRPr="00FD58C7">
        <w:rPr>
          <w:rFonts w:ascii="Times New Roman" w:hAnsi="Times New Roman" w:cs="Times New Roman"/>
          <w:b/>
          <w:sz w:val="24"/>
          <w:szCs w:val="24"/>
        </w:rPr>
        <w:t>Çocuklar Yönünden Değerlendirme</w:t>
      </w:r>
    </w:p>
    <w:p w:rsidR="00FD58C7" w:rsidRPr="00FD58C7" w:rsidRDefault="00FD58C7" w:rsidP="00FD58C7">
      <w:pPr>
        <w:jc w:val="both"/>
        <w:rPr>
          <w:rFonts w:ascii="Times New Roman" w:hAnsi="Times New Roman" w:cs="Times New Roman"/>
          <w:sz w:val="24"/>
          <w:szCs w:val="24"/>
        </w:rPr>
      </w:pPr>
      <w:r w:rsidRPr="00FD58C7">
        <w:rPr>
          <w:rFonts w:ascii="Times New Roman" w:hAnsi="Times New Roman" w:cs="Times New Roman"/>
          <w:sz w:val="24"/>
          <w:szCs w:val="24"/>
        </w:rPr>
        <w:t>(Alan Becerileri, Sosyal Duygusal Öğrenme Becerileri, Kav</w:t>
      </w:r>
      <w:r>
        <w:rPr>
          <w:rFonts w:ascii="Times New Roman" w:hAnsi="Times New Roman" w:cs="Times New Roman"/>
          <w:sz w:val="24"/>
          <w:szCs w:val="24"/>
        </w:rPr>
        <w:t xml:space="preserve">ramsal Beceriler, Okuryazarlık </w:t>
      </w:r>
      <w:r w:rsidRPr="00FD58C7">
        <w:rPr>
          <w:rFonts w:ascii="Times New Roman" w:hAnsi="Times New Roman" w:cs="Times New Roman"/>
          <w:sz w:val="24"/>
          <w:szCs w:val="24"/>
        </w:rPr>
        <w:t>Becerileri, Değerler ve Eğilimler dikkate alınarak hazırlanacaktır.)</w:t>
      </w:r>
    </w:p>
    <w:p w:rsidR="00FD58C7" w:rsidRPr="00FD58C7" w:rsidRDefault="00FD58C7" w:rsidP="00FD58C7">
      <w:pPr>
        <w:jc w:val="both"/>
        <w:rPr>
          <w:rFonts w:ascii="Times New Roman" w:hAnsi="Times New Roman" w:cs="Times New Roman"/>
          <w:b/>
          <w:sz w:val="24"/>
          <w:szCs w:val="24"/>
        </w:rPr>
      </w:pPr>
      <w:r w:rsidRPr="00FD58C7">
        <w:rPr>
          <w:rFonts w:ascii="Times New Roman" w:hAnsi="Times New Roman" w:cs="Times New Roman"/>
          <w:b/>
          <w:sz w:val="24"/>
          <w:szCs w:val="24"/>
        </w:rPr>
        <w:t>Program Yönünden Değerlendirme</w:t>
      </w:r>
    </w:p>
    <w:p w:rsidR="00FD58C7" w:rsidRPr="00FD58C7" w:rsidRDefault="00FD58C7" w:rsidP="00FD58C7">
      <w:pPr>
        <w:jc w:val="both"/>
        <w:rPr>
          <w:rFonts w:ascii="Times New Roman" w:hAnsi="Times New Roman" w:cs="Times New Roman"/>
          <w:sz w:val="24"/>
          <w:szCs w:val="24"/>
        </w:rPr>
      </w:pPr>
      <w:r w:rsidRPr="00FD58C7">
        <w:rPr>
          <w:rFonts w:ascii="Times New Roman" w:hAnsi="Times New Roman" w:cs="Times New Roman"/>
          <w:sz w:val="24"/>
          <w:szCs w:val="24"/>
        </w:rPr>
        <w:t xml:space="preserve">(Tablo 1’de verilen örnek ölçütlerden yararlanılabilir.) </w:t>
      </w:r>
    </w:p>
    <w:p w:rsidR="00FD58C7" w:rsidRPr="00FD58C7" w:rsidRDefault="00FD58C7" w:rsidP="00FD58C7">
      <w:pPr>
        <w:jc w:val="both"/>
        <w:rPr>
          <w:rFonts w:ascii="Times New Roman" w:hAnsi="Times New Roman" w:cs="Times New Roman"/>
          <w:b/>
          <w:sz w:val="24"/>
          <w:szCs w:val="24"/>
        </w:rPr>
      </w:pPr>
      <w:r w:rsidRPr="00FD58C7">
        <w:rPr>
          <w:rFonts w:ascii="Times New Roman" w:hAnsi="Times New Roman" w:cs="Times New Roman"/>
          <w:b/>
          <w:sz w:val="24"/>
          <w:szCs w:val="24"/>
        </w:rPr>
        <w:t>Öğretmen Yönünden Değerlendirme</w:t>
      </w:r>
    </w:p>
    <w:p w:rsidR="00FD58C7" w:rsidRPr="00FD58C7" w:rsidRDefault="00FD58C7" w:rsidP="00FD58C7">
      <w:pPr>
        <w:jc w:val="both"/>
        <w:rPr>
          <w:rFonts w:ascii="Times New Roman" w:hAnsi="Times New Roman" w:cs="Times New Roman"/>
          <w:sz w:val="24"/>
          <w:szCs w:val="24"/>
        </w:rPr>
      </w:pPr>
      <w:r w:rsidRPr="00FD58C7">
        <w:rPr>
          <w:rFonts w:ascii="Times New Roman" w:hAnsi="Times New Roman" w:cs="Times New Roman"/>
          <w:sz w:val="24"/>
          <w:szCs w:val="24"/>
        </w:rPr>
        <w:t>(Tablo 2’de verilen örnek ölçütlerden yararlanılabilir</w:t>
      </w:r>
      <w:r>
        <w:rPr>
          <w:rFonts w:ascii="Times New Roman" w:hAnsi="Times New Roman" w:cs="Times New Roman"/>
          <w:sz w:val="24"/>
          <w:szCs w:val="24"/>
        </w:rPr>
        <w:t>.)</w:t>
      </w:r>
    </w:p>
    <w:p w:rsidR="00BA04AC" w:rsidRDefault="00BA04AC" w:rsidP="00FD58C7">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BA04AC" w:rsidRPr="00290649" w:rsidRDefault="00BA04AC" w:rsidP="00FD58C7">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BA04AC" w:rsidRDefault="00BA04AC" w:rsidP="00FD58C7">
      <w:pPr>
        <w:jc w:val="both"/>
        <w:rPr>
          <w:rFonts w:ascii="Times New Roman" w:hAnsi="Times New Roman" w:cs="Times New Roman"/>
          <w:b/>
        </w:rPr>
      </w:pPr>
      <w:r w:rsidRPr="00290649">
        <w:rPr>
          <w:rFonts w:ascii="Times New Roman" w:hAnsi="Times New Roman" w:cs="Times New Roman"/>
          <w:b/>
        </w:rPr>
        <w:t xml:space="preserve">TÜRKÇE ALANI </w:t>
      </w:r>
    </w:p>
    <w:p w:rsidR="00FD58C7" w:rsidRPr="00FD58C7" w:rsidRDefault="00FD58C7" w:rsidP="00FD58C7">
      <w:pPr>
        <w:jc w:val="both"/>
        <w:rPr>
          <w:rFonts w:ascii="Times New Roman" w:hAnsi="Times New Roman" w:cs="Times New Roman"/>
        </w:rPr>
      </w:pPr>
      <w:r w:rsidRPr="00FD58C7">
        <w:rPr>
          <w:rFonts w:ascii="Times New Roman" w:hAnsi="Times New Roman" w:cs="Times New Roman"/>
        </w:rPr>
        <w:t>Çocuklar dinledikleri/izlediklerinde ve görsel okuma materyallerinde yer alan bilgiler ile günlük yaşamı arasında ilişki kurar</w:t>
      </w:r>
      <w:r w:rsidRPr="00FD58C7">
        <w:rPr>
          <w:rFonts w:ascii="Times New Roman" w:hAnsi="Times New Roman" w:cs="Times New Roman"/>
          <w:b/>
        </w:rPr>
        <w:t xml:space="preserve"> (TADB.2.a</w:t>
      </w:r>
      <w:proofErr w:type="gramStart"/>
      <w:r w:rsidRPr="00FD58C7">
        <w:rPr>
          <w:rFonts w:ascii="Times New Roman" w:hAnsi="Times New Roman" w:cs="Times New Roman"/>
          <w:b/>
        </w:rPr>
        <w:t>.,</w:t>
      </w:r>
      <w:proofErr w:type="gramEnd"/>
      <w:r w:rsidRPr="00FD58C7">
        <w:rPr>
          <w:rFonts w:ascii="Times New Roman" w:hAnsi="Times New Roman" w:cs="Times New Roman"/>
          <w:b/>
        </w:rPr>
        <w:t xml:space="preserve"> D4.2.2., KB2.3.SB3.). </w:t>
      </w:r>
      <w:r w:rsidRPr="00FD58C7">
        <w:rPr>
          <w:rFonts w:ascii="Times New Roman" w:hAnsi="Times New Roman" w:cs="Times New Roman"/>
        </w:rPr>
        <w:t>Bu süreçte duygu ve düşüncelerini arkadaşlarıyla paylaşmalarına rehberlik edilir. Öğretmenin kendilerine sunduğu resimli öykü kitabı, dijital araçlar, afiş, broşür gibi okuma materyallerini inceleyerek</w:t>
      </w:r>
      <w:r w:rsidRPr="00FD58C7">
        <w:rPr>
          <w:rFonts w:ascii="Times New Roman" w:hAnsi="Times New Roman" w:cs="Times New Roman"/>
          <w:b/>
        </w:rPr>
        <w:t xml:space="preserve"> (TAOB.1.a</w:t>
      </w:r>
      <w:proofErr w:type="gramStart"/>
      <w:r w:rsidRPr="00FD58C7">
        <w:rPr>
          <w:rFonts w:ascii="Times New Roman" w:hAnsi="Times New Roman" w:cs="Times New Roman"/>
          <w:b/>
        </w:rPr>
        <w:t>.,</w:t>
      </w:r>
      <w:proofErr w:type="gramEnd"/>
      <w:r w:rsidRPr="00FD58C7">
        <w:rPr>
          <w:rFonts w:ascii="Times New Roman" w:hAnsi="Times New Roman" w:cs="Times New Roman"/>
          <w:b/>
        </w:rPr>
        <w:t xml:space="preserve"> E1.1., OB4.2., SB1.) </w:t>
      </w:r>
      <w:r w:rsidRPr="00FD58C7">
        <w:rPr>
          <w:rFonts w:ascii="Times New Roman" w:hAnsi="Times New Roman" w:cs="Times New Roman"/>
        </w:rPr>
        <w:t>istediği materyali seçer.</w:t>
      </w:r>
      <w:r w:rsidRPr="00FD58C7">
        <w:rPr>
          <w:rFonts w:ascii="Times New Roman" w:hAnsi="Times New Roman" w:cs="Times New Roman"/>
          <w:b/>
        </w:rPr>
        <w:t xml:space="preserve"> (TAOB.1.b</w:t>
      </w:r>
      <w:proofErr w:type="gramStart"/>
      <w:r w:rsidRPr="00FD58C7">
        <w:rPr>
          <w:rFonts w:ascii="Times New Roman" w:hAnsi="Times New Roman" w:cs="Times New Roman"/>
          <w:b/>
        </w:rPr>
        <w:t>.,</w:t>
      </w:r>
      <w:proofErr w:type="gramEnd"/>
      <w:r w:rsidRPr="00FD58C7">
        <w:rPr>
          <w:rFonts w:ascii="Times New Roman" w:hAnsi="Times New Roman" w:cs="Times New Roman"/>
          <w:b/>
        </w:rPr>
        <w:t xml:space="preserve"> KB1.1.). </w:t>
      </w:r>
      <w:r w:rsidRPr="00FD58C7">
        <w:rPr>
          <w:rFonts w:ascii="Times New Roman" w:hAnsi="Times New Roman" w:cs="Times New Roman"/>
        </w:rPr>
        <w:t>Çocuklar seçtikleri dinleme/izleme ya da görsel okuma materyalleri arasından yetişkinin yönlendirdiği veya kendi seçtiği bir konu hakkında konuşur</w:t>
      </w:r>
      <w:r w:rsidRPr="00FD58C7">
        <w:rPr>
          <w:rFonts w:ascii="Times New Roman" w:hAnsi="Times New Roman" w:cs="Times New Roman"/>
          <w:b/>
        </w:rPr>
        <w:t xml:space="preserve"> (TAKB.1.b. SDB2.1.SB2.). </w:t>
      </w:r>
      <w:r w:rsidRPr="00FD58C7">
        <w:rPr>
          <w:rFonts w:ascii="Times New Roman" w:hAnsi="Times New Roman" w:cs="Times New Roman"/>
        </w:rPr>
        <w:t>Öğretmenler çocukların hazır</w:t>
      </w:r>
      <w:r w:rsidR="00435F15">
        <w:rPr>
          <w:rFonts w:ascii="Times New Roman" w:hAnsi="Times New Roman" w:cs="Times New Roman"/>
        </w:rPr>
        <w:t xml:space="preserve"> </w:t>
      </w:r>
      <w:proofErr w:type="spellStart"/>
      <w:r w:rsidRPr="00FD58C7">
        <w:rPr>
          <w:rFonts w:ascii="Times New Roman" w:hAnsi="Times New Roman" w:cs="Times New Roman"/>
        </w:rPr>
        <w:t>bulunuşluk</w:t>
      </w:r>
      <w:proofErr w:type="spellEnd"/>
      <w:r w:rsidRPr="00FD58C7">
        <w:rPr>
          <w:rFonts w:ascii="Times New Roman" w:hAnsi="Times New Roman" w:cs="Times New Roman"/>
        </w:rPr>
        <w:t xml:space="preserve"> düzeyleri, ihtiyaçları ve çevresel özelliklerin durumlarına göre Öğrenme çıktılarını farklı aylarda sarmal olarak alabilirler.</w:t>
      </w:r>
    </w:p>
    <w:p w:rsidR="00BA04AC" w:rsidRPr="00C17F3F" w:rsidRDefault="00BA04AC" w:rsidP="00FD58C7">
      <w:pPr>
        <w:spacing w:line="276" w:lineRule="auto"/>
        <w:jc w:val="both"/>
        <w:rPr>
          <w:rFonts w:ascii="Times New Roman" w:hAnsi="Times New Roman" w:cs="Times New Roman"/>
          <w:b/>
        </w:rPr>
      </w:pPr>
      <w:r w:rsidRPr="00C17F3F">
        <w:rPr>
          <w:rFonts w:ascii="Times New Roman" w:hAnsi="Times New Roman" w:cs="Times New Roman"/>
          <w:b/>
        </w:rPr>
        <w:t>MATEMATİK ALANI</w:t>
      </w:r>
    </w:p>
    <w:p w:rsidR="00FD58C7" w:rsidRDefault="00FD58C7" w:rsidP="00FD58C7">
      <w:pPr>
        <w:spacing w:line="276" w:lineRule="auto"/>
        <w:jc w:val="both"/>
        <w:rPr>
          <w:rFonts w:ascii="Times New Roman" w:hAnsi="Times New Roman" w:cs="Times New Roman"/>
          <w:b/>
        </w:rPr>
      </w:pPr>
      <w:r w:rsidRPr="00FD58C7">
        <w:rPr>
          <w:rFonts w:ascii="Times New Roman" w:hAnsi="Times New Roman" w:cs="Times New Roman"/>
        </w:rPr>
        <w:t>Çocuklara 3-4 parçadan oluşan yapboz gibi materyaller sunularak çocuklardan bütünün parçalarını göstermeleri, ilişkili parçaları söylemeleri ve kuralına uygun olarak birleştirmeleri istenebilir. Çocukların verilen görevleri yerine getirilmesi teşvik edilir</w:t>
      </w:r>
      <w:r w:rsidRPr="00FD58C7">
        <w:rPr>
          <w:rFonts w:ascii="Times New Roman" w:hAnsi="Times New Roman" w:cs="Times New Roman"/>
          <w:b/>
        </w:rPr>
        <w:t xml:space="preserve"> (D16.3.1) (MAB.2.a</w:t>
      </w:r>
      <w:proofErr w:type="gramStart"/>
      <w:r w:rsidRPr="00FD58C7">
        <w:rPr>
          <w:rFonts w:ascii="Times New Roman" w:hAnsi="Times New Roman" w:cs="Times New Roman"/>
          <w:b/>
        </w:rPr>
        <w:t>.,</w:t>
      </w:r>
      <w:proofErr w:type="gramEnd"/>
      <w:r w:rsidRPr="00FD58C7">
        <w:rPr>
          <w:rFonts w:ascii="Times New Roman" w:hAnsi="Times New Roman" w:cs="Times New Roman"/>
          <w:b/>
        </w:rPr>
        <w:t xml:space="preserve"> MAB.2.b., D1.2.5., KB2.4.SB1., KB2.4.SB2., E3.2. OB1.5.SB1.)</w:t>
      </w:r>
    </w:p>
    <w:p w:rsidR="00BA04AC" w:rsidRDefault="00BA04AC" w:rsidP="00FD58C7">
      <w:pPr>
        <w:spacing w:line="276" w:lineRule="auto"/>
        <w:jc w:val="both"/>
        <w:rPr>
          <w:rFonts w:ascii="Times New Roman" w:hAnsi="Times New Roman" w:cs="Times New Roman"/>
          <w:b/>
        </w:rPr>
      </w:pPr>
      <w:r w:rsidRPr="00290649">
        <w:rPr>
          <w:rFonts w:ascii="Times New Roman" w:hAnsi="Times New Roman" w:cs="Times New Roman"/>
          <w:b/>
        </w:rPr>
        <w:t xml:space="preserve">FEN ALANI </w:t>
      </w:r>
    </w:p>
    <w:p w:rsidR="00FD58C7" w:rsidRPr="00FD58C7" w:rsidRDefault="00FD58C7" w:rsidP="00FD58C7">
      <w:pPr>
        <w:spacing w:line="276" w:lineRule="auto"/>
        <w:jc w:val="both"/>
        <w:rPr>
          <w:rFonts w:ascii="Times New Roman" w:hAnsi="Times New Roman" w:cs="Times New Roman"/>
        </w:rPr>
      </w:pPr>
      <w:r w:rsidRPr="00FD58C7">
        <w:rPr>
          <w:rFonts w:ascii="Times New Roman" w:hAnsi="Times New Roman" w:cs="Times New Roman"/>
        </w:rPr>
        <w:t>Sınıflandırma becerisinin gelişimi için çocukların fenle ilgili olayları veya durumları belli nitelikler açısından ayırt edebilmesi gerekmektedir. Bunun için çocuğun kendi beslenmesinden yola çıkılarak tüketilen gıdalar basit düzeyde sağlıklı ve sağlıksız olarak ayırt edilebilir</w:t>
      </w:r>
      <w:r w:rsidRPr="00FD58C7">
        <w:rPr>
          <w:rFonts w:ascii="Times New Roman" w:hAnsi="Times New Roman" w:cs="Times New Roman"/>
          <w:b/>
        </w:rPr>
        <w:t xml:space="preserve"> (FAB.2.b.) (KB2.5.SB2.). </w:t>
      </w:r>
      <w:r w:rsidRPr="00FD58C7">
        <w:rPr>
          <w:rFonts w:ascii="Times New Roman" w:hAnsi="Times New Roman" w:cs="Times New Roman"/>
        </w:rPr>
        <w:t xml:space="preserve">Buradaki sağlıklı ve sağlıksız ayrımı genel değil sadece çocuğun kendi öğününde yer alan gıdalar üzerinden yürütülür </w:t>
      </w:r>
      <w:r w:rsidRPr="00FD58C7">
        <w:rPr>
          <w:rFonts w:ascii="Times New Roman" w:hAnsi="Times New Roman" w:cs="Times New Roman"/>
          <w:b/>
        </w:rPr>
        <w:t xml:space="preserve">(SDB1.2.SB1.) (D18.1.6.) </w:t>
      </w:r>
      <w:r w:rsidRPr="00FD58C7">
        <w:rPr>
          <w:rFonts w:ascii="Times New Roman" w:hAnsi="Times New Roman" w:cs="Times New Roman"/>
        </w:rPr>
        <w:t xml:space="preserve">ve bir genellemeye ulaşılmamalıdır. Sağlıklı sağlıksız ayrımı yapılırken tükettiği ürünlerin de temiz olması gerektiğine vurgu yapılır. Benzer şekilde </w:t>
      </w:r>
      <w:r w:rsidRPr="00FD58C7">
        <w:rPr>
          <w:rFonts w:ascii="Times New Roman" w:hAnsi="Times New Roman" w:cs="Times New Roman"/>
        </w:rPr>
        <w:lastRenderedPageBreak/>
        <w:t>mevsimlerin çocuklar tarafından fark edilen bazı temel özelliklerinin</w:t>
      </w:r>
      <w:r w:rsidRPr="00FD58C7">
        <w:rPr>
          <w:rFonts w:ascii="Times New Roman" w:hAnsi="Times New Roman" w:cs="Times New Roman"/>
          <w:b/>
        </w:rPr>
        <w:t xml:space="preserve"> (FAB.2.a.) (E1.1.) </w:t>
      </w:r>
      <w:r w:rsidRPr="00FD58C7">
        <w:rPr>
          <w:rFonts w:ascii="Times New Roman" w:hAnsi="Times New Roman" w:cs="Times New Roman"/>
        </w:rPr>
        <w:t xml:space="preserve">onlar tarafından ifade edilmesi de </w:t>
      </w:r>
      <w:r w:rsidRPr="00FD58C7">
        <w:rPr>
          <w:rFonts w:ascii="Times New Roman" w:hAnsi="Times New Roman" w:cs="Times New Roman"/>
          <w:b/>
        </w:rPr>
        <w:t xml:space="preserve">(OB1.3. SB3.) </w:t>
      </w:r>
      <w:r w:rsidRPr="00FD58C7">
        <w:rPr>
          <w:rFonts w:ascii="Times New Roman" w:hAnsi="Times New Roman" w:cs="Times New Roman"/>
        </w:rPr>
        <w:t>sınıflandırma becerisinin fen alanında gelişimi için kullanılabilir.</w:t>
      </w:r>
    </w:p>
    <w:p w:rsidR="00BA04AC" w:rsidRDefault="00BA04AC" w:rsidP="00FD58C7">
      <w:pPr>
        <w:spacing w:line="276" w:lineRule="auto"/>
        <w:jc w:val="both"/>
        <w:rPr>
          <w:rFonts w:ascii="Times New Roman" w:hAnsi="Times New Roman" w:cs="Times New Roman"/>
          <w:b/>
        </w:rPr>
      </w:pPr>
      <w:r w:rsidRPr="00290649">
        <w:rPr>
          <w:rFonts w:ascii="Times New Roman" w:hAnsi="Times New Roman" w:cs="Times New Roman"/>
          <w:b/>
        </w:rPr>
        <w:t>SOSYAL ALANI</w:t>
      </w:r>
    </w:p>
    <w:p w:rsidR="00FD58C7" w:rsidRDefault="00966E84" w:rsidP="00FD58C7">
      <w:pPr>
        <w:spacing w:line="276" w:lineRule="auto"/>
        <w:jc w:val="both"/>
        <w:rPr>
          <w:rFonts w:ascii="Times New Roman" w:hAnsi="Times New Roman" w:cs="Times New Roman"/>
          <w:b/>
        </w:rPr>
      </w:pPr>
      <w:r w:rsidRPr="00966E84">
        <w:rPr>
          <w:rFonts w:ascii="Times New Roman" w:hAnsi="Times New Roman" w:cs="Times New Roman"/>
        </w:rPr>
        <w:t xml:space="preserve">Gece-gündüz, sabah-öğle-akşam gibi zaman kavramlarının görselleri inceletilerek görsellerdeki zamana uygun selamlama ifadelerini kullanır </w:t>
      </w:r>
      <w:r w:rsidRPr="00966E84">
        <w:rPr>
          <w:rFonts w:ascii="Times New Roman" w:hAnsi="Times New Roman" w:cs="Times New Roman"/>
          <w:b/>
        </w:rPr>
        <w:t>(SAB.1.a</w:t>
      </w:r>
      <w:proofErr w:type="gramStart"/>
      <w:r w:rsidRPr="00966E84">
        <w:rPr>
          <w:rFonts w:ascii="Times New Roman" w:hAnsi="Times New Roman" w:cs="Times New Roman"/>
          <w:b/>
        </w:rPr>
        <w:t>.,</w:t>
      </w:r>
      <w:proofErr w:type="gramEnd"/>
      <w:r w:rsidRPr="00966E84">
        <w:rPr>
          <w:rFonts w:ascii="Times New Roman" w:hAnsi="Times New Roman" w:cs="Times New Roman"/>
          <w:b/>
        </w:rPr>
        <w:t>OB4.1., SB1., OB4.2. SB1.).</w:t>
      </w:r>
      <w:r w:rsidRPr="00966E84">
        <w:rPr>
          <w:rFonts w:ascii="Times New Roman" w:hAnsi="Times New Roman" w:cs="Times New Roman"/>
        </w:rPr>
        <w:t xml:space="preserve"> Selamlama ifadelerini içeren bir hikâyeden hareketle konuşma halkası, çember, tartışma gibi teknikler kullanılır</w:t>
      </w:r>
      <w:r w:rsidRPr="00966E84">
        <w:rPr>
          <w:rFonts w:ascii="Times New Roman" w:hAnsi="Times New Roman" w:cs="Times New Roman"/>
          <w:b/>
        </w:rPr>
        <w:t xml:space="preserve"> (SDB2.1.SB1.).</w:t>
      </w:r>
    </w:p>
    <w:p w:rsidR="00BA04AC" w:rsidRDefault="00BA04AC" w:rsidP="00FD58C7">
      <w:pPr>
        <w:spacing w:line="276" w:lineRule="auto"/>
        <w:jc w:val="both"/>
        <w:rPr>
          <w:rFonts w:ascii="Times New Roman" w:hAnsi="Times New Roman" w:cs="Times New Roman"/>
          <w:b/>
        </w:rPr>
      </w:pPr>
      <w:r w:rsidRPr="00290649">
        <w:rPr>
          <w:rFonts w:ascii="Times New Roman" w:hAnsi="Times New Roman" w:cs="Times New Roman"/>
          <w:b/>
        </w:rPr>
        <w:t>HAREKET VE SAĞLIK ALANI</w:t>
      </w:r>
    </w:p>
    <w:p w:rsidR="00966E84" w:rsidRPr="00966E84" w:rsidRDefault="00966E84" w:rsidP="00966E84">
      <w:pPr>
        <w:spacing w:line="276" w:lineRule="auto"/>
        <w:jc w:val="both"/>
        <w:rPr>
          <w:rFonts w:ascii="Times New Roman" w:hAnsi="Times New Roman" w:cs="Times New Roman"/>
          <w:b/>
        </w:rPr>
      </w:pPr>
      <w:r w:rsidRPr="00966E84">
        <w:rPr>
          <w:rFonts w:ascii="Times New Roman" w:hAnsi="Times New Roman" w:cs="Times New Roman"/>
        </w:rPr>
        <w:t>Çocuklar yürüme, koşma, zıplama, çizgi üzerinde yürüme ve topu elleriyle yuvarlama gibi hareketleri yaparak oyun oynarlar</w:t>
      </w:r>
      <w:r w:rsidRPr="00966E84">
        <w:rPr>
          <w:rFonts w:ascii="Times New Roman" w:hAnsi="Times New Roman" w:cs="Times New Roman"/>
          <w:b/>
        </w:rPr>
        <w:t xml:space="preserve"> (HSAB1.a</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HSAB1.b., HSAB1.c. E2.5.). </w:t>
      </w:r>
      <w:r w:rsidRPr="00966E84">
        <w:rPr>
          <w:rFonts w:ascii="Times New Roman" w:hAnsi="Times New Roman" w:cs="Times New Roman"/>
        </w:rPr>
        <w:t>Düğme gibi farklı büyüklükteki nesneleri parmakları ile tutar ve toplarlar</w:t>
      </w:r>
      <w:r w:rsidRPr="00966E84">
        <w:rPr>
          <w:rFonts w:ascii="Times New Roman" w:hAnsi="Times New Roman" w:cs="Times New Roman"/>
          <w:b/>
        </w:rPr>
        <w:t xml:space="preserve"> (HSAB.2.a.). </w:t>
      </w:r>
      <w:r w:rsidRPr="00966E84">
        <w:rPr>
          <w:rFonts w:ascii="Times New Roman" w:hAnsi="Times New Roman" w:cs="Times New Roman"/>
        </w:rPr>
        <w:t>Öğretmenin verdiği parmak boyasını kullanarak boyama yaparlar</w:t>
      </w:r>
      <w:r w:rsidRPr="00966E84">
        <w:rPr>
          <w:rFonts w:ascii="Times New Roman" w:hAnsi="Times New Roman" w:cs="Times New Roman"/>
          <w:b/>
        </w:rPr>
        <w:t xml:space="preserve"> (HSAB.2b.). </w:t>
      </w:r>
      <w:r w:rsidRPr="00966E84">
        <w:rPr>
          <w:rFonts w:ascii="Times New Roman" w:hAnsi="Times New Roman" w:cs="Times New Roman"/>
        </w:rPr>
        <w:t>Öğretmenin sunduğu kapları kullanarak nesneleri kaptan kaba boşaltırlar</w:t>
      </w:r>
      <w:r w:rsidRPr="00966E84">
        <w:rPr>
          <w:rFonts w:ascii="Times New Roman" w:hAnsi="Times New Roman" w:cs="Times New Roman"/>
          <w:b/>
        </w:rPr>
        <w:t xml:space="preserve"> (HSAB.2c., D3.5.4., E2.2.). </w:t>
      </w:r>
      <w:r w:rsidRPr="00966E84">
        <w:rPr>
          <w:rFonts w:ascii="Times New Roman" w:hAnsi="Times New Roman" w:cs="Times New Roman"/>
        </w:rPr>
        <w:t>Çocukların sorumluluklarını yerine getirmesi teşvik edilir</w:t>
      </w:r>
      <w:r w:rsidRPr="00966E84">
        <w:rPr>
          <w:rFonts w:ascii="Times New Roman" w:hAnsi="Times New Roman" w:cs="Times New Roman"/>
          <w:b/>
        </w:rPr>
        <w:t xml:space="preserve"> (D3).</w:t>
      </w:r>
    </w:p>
    <w:p w:rsidR="00BA04AC" w:rsidRDefault="00BA04AC" w:rsidP="00FD58C7">
      <w:pPr>
        <w:spacing w:line="276" w:lineRule="auto"/>
        <w:jc w:val="both"/>
        <w:rPr>
          <w:rFonts w:ascii="Times New Roman" w:hAnsi="Times New Roman" w:cs="Times New Roman"/>
          <w:b/>
        </w:rPr>
      </w:pPr>
      <w:r w:rsidRPr="00290649">
        <w:rPr>
          <w:rFonts w:ascii="Times New Roman" w:hAnsi="Times New Roman" w:cs="Times New Roman"/>
          <w:b/>
        </w:rPr>
        <w:t xml:space="preserve">SANAT ALANI </w:t>
      </w:r>
    </w:p>
    <w:p w:rsidR="00966E84" w:rsidRDefault="00966E84" w:rsidP="00FD58C7">
      <w:pPr>
        <w:spacing w:line="276" w:lineRule="auto"/>
        <w:jc w:val="both"/>
        <w:rPr>
          <w:rFonts w:ascii="Times New Roman" w:hAnsi="Times New Roman" w:cs="Times New Roman"/>
          <w:b/>
        </w:rPr>
      </w:pPr>
      <w:r w:rsidRPr="00966E84">
        <w:rPr>
          <w:rFonts w:ascii="Times New Roman" w:hAnsi="Times New Roman" w:cs="Times New Roman"/>
        </w:rPr>
        <w:t>Çocuklar, daha önce gitmiş oldukları sanat galerisi ya da sanat atölyesi/müzesi hakkında duygu, düşüncelerini ve neleri hatırladıklarını ifade eder</w:t>
      </w:r>
      <w:r w:rsidRPr="00966E84">
        <w:rPr>
          <w:rFonts w:ascii="Times New Roman" w:hAnsi="Times New Roman" w:cs="Times New Roman"/>
          <w:b/>
        </w:rPr>
        <w:t xml:space="preserve"> (SNAB1.a</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SDB2.1.SB2.). </w:t>
      </w:r>
      <w:r w:rsidRPr="00966E84">
        <w:rPr>
          <w:rFonts w:ascii="Times New Roman" w:hAnsi="Times New Roman" w:cs="Times New Roman"/>
        </w:rPr>
        <w:t>Sanat eserlerinde gördükleri renklerden hangilerini hatırladıklarını söyler ve çevrelerinde bu renkte bir nesneye örnek verir (Kavramlar: Renk: Kırmızı-Sarı-Mavi). Çocuklara heykel, seramik, mimari, fotoğraf, ebru, çini gibi eserler gösterilerek çocukların odaklanarak incelemeleri</w:t>
      </w:r>
      <w:r w:rsidRPr="00966E84">
        <w:rPr>
          <w:rFonts w:ascii="Times New Roman" w:hAnsi="Times New Roman" w:cs="Times New Roman"/>
          <w:b/>
        </w:rPr>
        <w:t xml:space="preserve"> (SNAB2.a</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E3.2.) </w:t>
      </w:r>
      <w:r w:rsidRPr="00966E84">
        <w:rPr>
          <w:rFonts w:ascii="Times New Roman" w:hAnsi="Times New Roman" w:cs="Times New Roman"/>
        </w:rPr>
        <w:t>ve sanat eserinin konusunu, nasıl yapıldığını ve sanat eserini kimin yapmış olabileceğini anlamaları için soru sormaları ve çıkarımda bulunmaları teşvik edilebilir</w:t>
      </w:r>
      <w:r w:rsidRPr="00966E84">
        <w:rPr>
          <w:rFonts w:ascii="Times New Roman" w:hAnsi="Times New Roman" w:cs="Times New Roman"/>
          <w:b/>
        </w:rPr>
        <w:t xml:space="preserve"> (SNAB2.c., SNAB3.a., D7.1.6., OB4.1.SB1., OB4.3.SB2., KB2.14.SB1.). </w:t>
      </w:r>
      <w:r w:rsidRPr="00966E84">
        <w:rPr>
          <w:rFonts w:ascii="Times New Roman" w:hAnsi="Times New Roman" w:cs="Times New Roman"/>
        </w:rPr>
        <w:t>Çocukların incelemiş olduğu sanat eserinden yola çıkarak kendi özgün sanat ürünlerini yapmalarına karar vermeleri sağlanır</w:t>
      </w:r>
      <w:r w:rsidRPr="00966E84">
        <w:rPr>
          <w:rFonts w:ascii="Times New Roman" w:hAnsi="Times New Roman" w:cs="Times New Roman"/>
          <w:b/>
        </w:rPr>
        <w:t xml:space="preserve"> (E1.2). </w:t>
      </w:r>
      <w:r w:rsidRPr="00966E84">
        <w:rPr>
          <w:rFonts w:ascii="Times New Roman" w:hAnsi="Times New Roman" w:cs="Times New Roman"/>
        </w:rPr>
        <w:t xml:space="preserve">Yapmaya karar verdiği özgün sanat ürünlerine yönelik hangi materyalleri kullanacaklarını seçmeleri ve bu materyalleri kullanarak etkinliği gerçekleştirmeleri istenir </w:t>
      </w:r>
      <w:r w:rsidRPr="00966E84">
        <w:rPr>
          <w:rFonts w:ascii="Times New Roman" w:hAnsi="Times New Roman" w:cs="Times New Roman"/>
          <w:b/>
        </w:rPr>
        <w:t>(SNAB1.b</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SNAB1.c., SNAB4.a.)</w:t>
      </w:r>
    </w:p>
    <w:p w:rsidR="00BA04AC" w:rsidRDefault="00BA04AC" w:rsidP="00FD58C7">
      <w:pPr>
        <w:spacing w:line="276" w:lineRule="auto"/>
        <w:jc w:val="both"/>
        <w:rPr>
          <w:rFonts w:ascii="Times New Roman" w:hAnsi="Times New Roman" w:cs="Times New Roman"/>
          <w:b/>
        </w:rPr>
      </w:pPr>
      <w:r w:rsidRPr="00290649">
        <w:rPr>
          <w:rFonts w:ascii="Times New Roman" w:hAnsi="Times New Roman" w:cs="Times New Roman"/>
          <w:b/>
        </w:rPr>
        <w:t>MÜZİK ALANI</w:t>
      </w:r>
    </w:p>
    <w:p w:rsidR="00966E84" w:rsidRPr="00966E84" w:rsidRDefault="00966E84" w:rsidP="00FD58C7">
      <w:pPr>
        <w:spacing w:line="276" w:lineRule="auto"/>
        <w:jc w:val="both"/>
        <w:rPr>
          <w:rFonts w:ascii="Times New Roman" w:hAnsi="Times New Roman" w:cs="Times New Roman"/>
        </w:rPr>
      </w:pPr>
      <w:r w:rsidRPr="00966E84">
        <w:rPr>
          <w:rFonts w:ascii="Times New Roman" w:hAnsi="Times New Roman" w:cs="Times New Roman"/>
        </w:rPr>
        <w:t>Müziksel dinleme becerisiyle ilişkili yaşantı için çocuklar doğadan, çevreden ve nesnelerden duydukları seslerin kaynaklarını gösterir</w:t>
      </w:r>
      <w:r w:rsidRPr="00966E84">
        <w:rPr>
          <w:rFonts w:ascii="Times New Roman" w:hAnsi="Times New Roman" w:cs="Times New Roman"/>
          <w:b/>
        </w:rPr>
        <w:t xml:space="preserve"> (MDB.3.a.) </w:t>
      </w:r>
      <w:r w:rsidRPr="00966E84">
        <w:rPr>
          <w:rFonts w:ascii="Times New Roman" w:hAnsi="Times New Roman" w:cs="Times New Roman"/>
        </w:rPr>
        <w:t>Müziksel söyleme becerisiyle ilişkili yaşantı için çocuklardan doğadan, çevreden ve nesnelerden duydukları sesleri kendi sesleriyle taklit etmeleri istenir</w:t>
      </w:r>
      <w:r w:rsidRPr="00966E84">
        <w:rPr>
          <w:rFonts w:ascii="Times New Roman" w:hAnsi="Times New Roman" w:cs="Times New Roman"/>
          <w:b/>
        </w:rPr>
        <w:t xml:space="preserve"> (MSB.1.b</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E1.5.). </w:t>
      </w:r>
      <w:r w:rsidRPr="00966E84">
        <w:rPr>
          <w:rFonts w:ascii="Times New Roman" w:hAnsi="Times New Roman" w:cs="Times New Roman"/>
        </w:rPr>
        <w:t>Çalma becerisiyle ilişkili yaşantı için önce çocuklar müzik araç gereçlerini tercih ederek duyarlılık değerini geliştirmeleri sağlanır.</w:t>
      </w:r>
      <w:r w:rsidRPr="00966E84">
        <w:rPr>
          <w:rFonts w:ascii="Times New Roman" w:hAnsi="Times New Roman" w:cs="Times New Roman"/>
          <w:b/>
        </w:rPr>
        <w:t xml:space="preserve"> (MÇB.1.a</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MÇB.1.b., KB3.1.SB5., D5.2.3.). </w:t>
      </w:r>
      <w:r w:rsidRPr="00966E84">
        <w:rPr>
          <w:rFonts w:ascii="Times New Roman" w:hAnsi="Times New Roman" w:cs="Times New Roman"/>
        </w:rPr>
        <w:t>Bu süreçte artık materyallerden yapılan müzik aletleri üzerinden sürdürülebilirliğin sağlanması konusuna vurgu yapılır. Sunulan seçenekler arasından çalacağı ritimleri/müzikleri seçer</w:t>
      </w:r>
      <w:r w:rsidRPr="00966E84">
        <w:rPr>
          <w:rFonts w:ascii="Times New Roman" w:hAnsi="Times New Roman" w:cs="Times New Roman"/>
          <w:b/>
        </w:rPr>
        <w:t xml:space="preserve"> (MÇB.1.c</w:t>
      </w:r>
      <w:proofErr w:type="gramStart"/>
      <w:r w:rsidRPr="00966E84">
        <w:rPr>
          <w:rFonts w:ascii="Times New Roman" w:hAnsi="Times New Roman" w:cs="Times New Roman"/>
          <w:b/>
        </w:rPr>
        <w:t>.,</w:t>
      </w:r>
      <w:proofErr w:type="gramEnd"/>
      <w:r w:rsidRPr="00966E84">
        <w:rPr>
          <w:rFonts w:ascii="Times New Roman" w:hAnsi="Times New Roman" w:cs="Times New Roman"/>
          <w:b/>
        </w:rPr>
        <w:t xml:space="preserve"> KB3.1.SB5., E1.1. ,E1.5.). </w:t>
      </w:r>
      <w:r w:rsidRPr="00966E84">
        <w:rPr>
          <w:rFonts w:ascii="Times New Roman" w:hAnsi="Times New Roman" w:cs="Times New Roman"/>
        </w:rPr>
        <w:t xml:space="preserve">Duyduğu sesleri artık materyalde müzik araç gereçleri ve </w:t>
      </w:r>
      <w:proofErr w:type="spellStart"/>
      <w:r w:rsidRPr="00966E84">
        <w:rPr>
          <w:rFonts w:ascii="Times New Roman" w:hAnsi="Times New Roman" w:cs="Times New Roman"/>
        </w:rPr>
        <w:t>Orff</w:t>
      </w:r>
      <w:proofErr w:type="spellEnd"/>
      <w:r w:rsidRPr="00966E84">
        <w:rPr>
          <w:rFonts w:ascii="Times New Roman" w:hAnsi="Times New Roman" w:cs="Times New Roman"/>
        </w:rPr>
        <w:t xml:space="preserve"> çalgılarıyla çalar </w:t>
      </w:r>
      <w:r w:rsidRPr="00966E84">
        <w:rPr>
          <w:rFonts w:ascii="Times New Roman" w:hAnsi="Times New Roman" w:cs="Times New Roman"/>
          <w:b/>
        </w:rPr>
        <w:t xml:space="preserve">(MÇB.3.a.). </w:t>
      </w:r>
      <w:r w:rsidRPr="00966E84">
        <w:rPr>
          <w:rFonts w:ascii="Times New Roman" w:hAnsi="Times New Roman" w:cs="Times New Roman"/>
        </w:rPr>
        <w:t xml:space="preserve">Duyduğu çeşitli sesleri artık materyallerden yapılmış çalgılar ve </w:t>
      </w:r>
      <w:proofErr w:type="spellStart"/>
      <w:r w:rsidRPr="00966E84">
        <w:rPr>
          <w:rFonts w:ascii="Times New Roman" w:hAnsi="Times New Roman" w:cs="Times New Roman"/>
        </w:rPr>
        <w:t>Orff</w:t>
      </w:r>
      <w:proofErr w:type="spellEnd"/>
      <w:r w:rsidRPr="00966E84">
        <w:rPr>
          <w:rFonts w:ascii="Times New Roman" w:hAnsi="Times New Roman" w:cs="Times New Roman"/>
        </w:rPr>
        <w:t xml:space="preserve"> çalgılarıyla çalar </w:t>
      </w:r>
      <w:r w:rsidRPr="00966E84">
        <w:rPr>
          <w:rFonts w:ascii="Times New Roman" w:hAnsi="Times New Roman" w:cs="Times New Roman"/>
          <w:b/>
        </w:rPr>
        <w:t xml:space="preserve">( E1.5., E3.2.). </w:t>
      </w:r>
      <w:r w:rsidRPr="00966E84">
        <w:rPr>
          <w:rFonts w:ascii="Times New Roman" w:hAnsi="Times New Roman" w:cs="Times New Roman"/>
        </w:rPr>
        <w:t>Hareket becerisiyle ilişkili yaşantı için bireysel ya da grupla hareket ederken mütevazılık ve sağlıklı yaşam değerleri geliştirilebilir.(</w:t>
      </w:r>
      <w:r w:rsidRPr="00966E84">
        <w:rPr>
          <w:rFonts w:ascii="Times New Roman" w:hAnsi="Times New Roman" w:cs="Times New Roman"/>
          <w:b/>
        </w:rPr>
        <w:t xml:space="preserve">MHB.3.b. , D10.3.4., D13.2.3., E1.5., E3.2.). </w:t>
      </w:r>
      <w:r w:rsidRPr="00966E84">
        <w:rPr>
          <w:rFonts w:ascii="Times New Roman" w:hAnsi="Times New Roman" w:cs="Times New Roman"/>
        </w:rPr>
        <w:t>Verilen sorumluluklarını yerine getirmesi için rehberlik edilir</w:t>
      </w:r>
      <w:r>
        <w:rPr>
          <w:rFonts w:ascii="Times New Roman" w:hAnsi="Times New Roman" w:cs="Times New Roman"/>
        </w:rPr>
        <w:t>.</w:t>
      </w:r>
    </w:p>
    <w:p w:rsidR="00BA04AC" w:rsidRDefault="00BA04AC" w:rsidP="00FD58C7">
      <w:pPr>
        <w:spacing w:line="276" w:lineRule="auto"/>
        <w:jc w:val="both"/>
        <w:rPr>
          <w:rFonts w:ascii="Times New Roman" w:hAnsi="Times New Roman" w:cs="Times New Roman"/>
          <w:b/>
        </w:rPr>
      </w:pPr>
      <w:r w:rsidRPr="001B780D">
        <w:rPr>
          <w:rFonts w:ascii="Times New Roman" w:hAnsi="Times New Roman" w:cs="Times New Roman"/>
          <w:b/>
        </w:rPr>
        <w:t>FARKLILAŞTIRMA</w:t>
      </w:r>
    </w:p>
    <w:p w:rsidR="00966E84" w:rsidRDefault="00966E84" w:rsidP="00FD58C7">
      <w:pPr>
        <w:spacing w:line="276" w:lineRule="auto"/>
        <w:jc w:val="both"/>
        <w:rPr>
          <w:rFonts w:ascii="Times New Roman" w:hAnsi="Times New Roman" w:cs="Times New Roman"/>
          <w:b/>
        </w:rPr>
      </w:pPr>
      <w:r w:rsidRPr="00966E84">
        <w:rPr>
          <w:rFonts w:ascii="Times New Roman" w:hAnsi="Times New Roman" w:cs="Times New Roman"/>
          <w:b/>
        </w:rPr>
        <w:t>Zenginleştirme</w:t>
      </w:r>
    </w:p>
    <w:p w:rsidR="00966E84" w:rsidRDefault="00966E84" w:rsidP="00FD58C7">
      <w:pPr>
        <w:spacing w:line="276" w:lineRule="auto"/>
        <w:jc w:val="both"/>
        <w:rPr>
          <w:rFonts w:ascii="Times New Roman" w:hAnsi="Times New Roman" w:cs="Times New Roman"/>
        </w:rPr>
      </w:pPr>
      <w:r w:rsidRPr="00966E84">
        <w:rPr>
          <w:rFonts w:ascii="Times New Roman" w:hAnsi="Times New Roman" w:cs="Times New Roman"/>
        </w:rPr>
        <w:t xml:space="preserve">Çocukların bireysel öğrenme stillerini, hızlarını ve yetenek seviyelerini göz önünde bulundurarak farklı etkinlikler tasarlanır. Her bir etkinlik, çocukların kendi benzersiz yeteneklerini keşfetmelerine ve </w:t>
      </w:r>
      <w:r w:rsidRPr="00966E84">
        <w:rPr>
          <w:rFonts w:ascii="Times New Roman" w:hAnsi="Times New Roman" w:cs="Times New Roman"/>
        </w:rPr>
        <w:lastRenderedPageBreak/>
        <w:t>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r>
        <w:rPr>
          <w:rFonts w:ascii="Times New Roman" w:hAnsi="Times New Roman" w:cs="Times New Roman"/>
        </w:rPr>
        <w:t>.</w:t>
      </w:r>
    </w:p>
    <w:p w:rsidR="00966E84" w:rsidRDefault="00966E84" w:rsidP="00FD58C7">
      <w:pPr>
        <w:spacing w:line="276" w:lineRule="auto"/>
        <w:jc w:val="both"/>
        <w:rPr>
          <w:rFonts w:ascii="Times New Roman" w:hAnsi="Times New Roman" w:cs="Times New Roman"/>
          <w:b/>
        </w:rPr>
      </w:pPr>
      <w:r w:rsidRPr="00966E84">
        <w:rPr>
          <w:rFonts w:ascii="Times New Roman" w:hAnsi="Times New Roman" w:cs="Times New Roman"/>
          <w:b/>
        </w:rPr>
        <w:t>Destekleme</w:t>
      </w:r>
    </w:p>
    <w:p w:rsidR="00966E84" w:rsidRPr="00966E84" w:rsidRDefault="00966E84" w:rsidP="00FD58C7">
      <w:pPr>
        <w:spacing w:line="276" w:lineRule="auto"/>
        <w:jc w:val="both"/>
        <w:rPr>
          <w:rFonts w:ascii="Times New Roman" w:hAnsi="Times New Roman" w:cs="Times New Roman"/>
        </w:rPr>
      </w:pPr>
      <w:r w:rsidRPr="00966E84">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r>
        <w:rPr>
          <w:rFonts w:ascii="Times New Roman" w:hAnsi="Times New Roman" w:cs="Times New Roman"/>
        </w:rPr>
        <w:t>.</w:t>
      </w:r>
    </w:p>
    <w:p w:rsidR="00BA04AC" w:rsidRDefault="00BA04AC" w:rsidP="00FD58C7">
      <w:pPr>
        <w:jc w:val="both"/>
        <w:rPr>
          <w:rFonts w:ascii="Times New Roman" w:hAnsi="Times New Roman" w:cs="Times New Roman"/>
          <w:b/>
        </w:rPr>
      </w:pPr>
      <w:r>
        <w:rPr>
          <w:rFonts w:ascii="Times New Roman" w:hAnsi="Times New Roman" w:cs="Times New Roman"/>
          <w:b/>
        </w:rPr>
        <w:t>AİLE VE TOPLUM KATILIMI</w:t>
      </w:r>
    </w:p>
    <w:p w:rsidR="00966E84" w:rsidRPr="00966E84" w:rsidRDefault="00966E84" w:rsidP="00FD58C7">
      <w:pPr>
        <w:jc w:val="both"/>
        <w:rPr>
          <w:rFonts w:ascii="Times New Roman" w:hAnsi="Times New Roman" w:cs="Times New Roman"/>
        </w:rPr>
      </w:pPr>
      <w:r w:rsidRPr="00966E84">
        <w:rPr>
          <w:rFonts w:ascii="Times New Roman" w:hAnsi="Times New Roman" w:cs="Times New Roman"/>
        </w:rPr>
        <w:t xml:space="preserve">Ailelere </w:t>
      </w:r>
      <w:r w:rsidRPr="00966E84">
        <w:rPr>
          <w:rFonts w:ascii="Times New Roman" w:hAnsi="Times New Roman" w:cs="Times New Roman"/>
          <w:b/>
        </w:rPr>
        <w:t>“haber mektubu”</w:t>
      </w:r>
      <w:r w:rsidRPr="00966E84">
        <w:rPr>
          <w:rFonts w:ascii="Times New Roman" w:hAnsi="Times New Roman" w:cs="Times New Roman"/>
        </w:rPr>
        <w:t xml:space="preserve"> veya </w:t>
      </w:r>
      <w:r w:rsidRPr="00966E84">
        <w:rPr>
          <w:rFonts w:ascii="Times New Roman" w:hAnsi="Times New Roman" w:cs="Times New Roman"/>
          <w:b/>
        </w:rPr>
        <w:t>“internet temelli uygulamalar”</w:t>
      </w:r>
      <w:r w:rsidRPr="00966E84">
        <w:rPr>
          <w:rFonts w:ascii="Times New Roman" w:hAnsi="Times New Roman" w:cs="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966E84">
        <w:rPr>
          <w:rFonts w:ascii="Times New Roman" w:hAnsi="Times New Roman" w:cs="Times New Roman"/>
          <w:b/>
        </w:rPr>
        <w:t>“</w:t>
      </w:r>
      <w:proofErr w:type="spellStart"/>
      <w:r w:rsidRPr="00966E84">
        <w:rPr>
          <w:rFonts w:ascii="Times New Roman" w:hAnsi="Times New Roman" w:cs="Times New Roman"/>
          <w:b/>
        </w:rPr>
        <w:t>portfolyo</w:t>
      </w:r>
      <w:proofErr w:type="spellEnd"/>
      <w:r w:rsidRPr="00966E84">
        <w:rPr>
          <w:rFonts w:ascii="Times New Roman" w:hAnsi="Times New Roman" w:cs="Times New Roman"/>
          <w:b/>
        </w:rPr>
        <w:t xml:space="preserve"> dosyasına”</w:t>
      </w:r>
      <w:r w:rsidRPr="00966E84">
        <w:rPr>
          <w:rFonts w:ascii="Times New Roman" w:hAnsi="Times New Roman" w:cs="Times New Roman"/>
        </w:rPr>
        <w:t xml:space="preserve"> konmaya devam edilir. Grup toplantısında ev ziyaretleri hakkında bilgi verdikten ve ailelerle bireysel görüşmeler tamamlandıktan sonra </w:t>
      </w:r>
      <w:r w:rsidRPr="00966E84">
        <w:rPr>
          <w:rFonts w:ascii="Times New Roman" w:hAnsi="Times New Roman" w:cs="Times New Roman"/>
          <w:b/>
        </w:rPr>
        <w:t>“ev ziyaretleri”</w:t>
      </w:r>
      <w:r w:rsidRPr="00966E84">
        <w:rPr>
          <w:rFonts w:ascii="Times New Roman" w:hAnsi="Times New Roman" w:cs="Times New Roman"/>
        </w:rPr>
        <w:t xml:space="preserve"> planlanmalıdır. Yapılan plan doğrultusunda ev ziyaretleri yapılmaya başlanılır. Ailelerin ihtiyaçları doğrultusunda uzman kişiler okula davet edilerek </w:t>
      </w:r>
      <w:r w:rsidRPr="00966E84">
        <w:rPr>
          <w:rFonts w:ascii="Times New Roman" w:hAnsi="Times New Roman" w:cs="Times New Roman"/>
          <w:b/>
        </w:rPr>
        <w:t>“konferans”</w:t>
      </w:r>
      <w:r w:rsidRPr="00966E84">
        <w:rPr>
          <w:rFonts w:ascii="Times New Roman" w:hAnsi="Times New Roman" w:cs="Times New Roman"/>
        </w:rPr>
        <w:t xml:space="preserve"> düzenlenir. “</w:t>
      </w:r>
      <w:r w:rsidRPr="00966E84">
        <w:rPr>
          <w:rFonts w:ascii="Times New Roman" w:hAnsi="Times New Roman" w:cs="Times New Roman"/>
          <w:b/>
        </w:rPr>
        <w:t>Toplum katılımı”</w:t>
      </w:r>
      <w:r w:rsidRPr="00966E84">
        <w:rPr>
          <w:rFonts w:ascii="Times New Roman" w:hAnsi="Times New Roman" w:cs="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966E84">
        <w:rPr>
          <w:rFonts w:ascii="Times New Roman" w:hAnsi="Times New Roman" w:cs="Times New Roman"/>
          <w:b/>
        </w:rPr>
        <w:t>. Öğrenme Kanıtları (Değerlendirme)</w:t>
      </w:r>
      <w:r w:rsidRPr="00966E84">
        <w:rPr>
          <w:rFonts w:ascii="Times New Roman" w:hAnsi="Times New Roman" w:cs="Times New Roman"/>
        </w:rPr>
        <w:t xml:space="preserve"> bölümü çocukların beceri edinim süreci, programın değerlendirilmesi ve öğretmenin kendisini değerlendirmesi amacıyla doldurulur. Gün içerisinde gerekli durumlarda </w:t>
      </w:r>
      <w:r w:rsidRPr="00966E84">
        <w:rPr>
          <w:rFonts w:ascii="Times New Roman" w:hAnsi="Times New Roman" w:cs="Times New Roman"/>
          <w:b/>
        </w:rPr>
        <w:t>“Anekdot Kayıt</w:t>
      </w:r>
      <w:r w:rsidRPr="00966E84">
        <w:rPr>
          <w:rFonts w:ascii="Times New Roman" w:hAnsi="Times New Roman" w:cs="Times New Roman"/>
        </w:rPr>
        <w:t xml:space="preserve"> </w:t>
      </w:r>
      <w:r w:rsidRPr="00966E84">
        <w:rPr>
          <w:rFonts w:ascii="Times New Roman" w:hAnsi="Times New Roman" w:cs="Times New Roman"/>
          <w:b/>
        </w:rPr>
        <w:t>Formları”</w:t>
      </w:r>
      <w:r w:rsidRPr="00966E84">
        <w:rPr>
          <w:rFonts w:ascii="Times New Roman" w:hAnsi="Times New Roman" w:cs="Times New Roman"/>
        </w:rPr>
        <w:t xml:space="preserve"> ve </w:t>
      </w:r>
      <w:r w:rsidRPr="00966E84">
        <w:rPr>
          <w:rFonts w:ascii="Times New Roman" w:hAnsi="Times New Roman" w:cs="Times New Roman"/>
          <w:b/>
        </w:rPr>
        <w:t>“Beceri Gözlem Formu”</w:t>
      </w:r>
      <w:r w:rsidRPr="00966E84">
        <w:rPr>
          <w:rFonts w:ascii="Times New Roman" w:hAnsi="Times New Roman" w:cs="Times New Roman"/>
        </w:rPr>
        <w:t xml:space="preserve"> doldurulur</w:t>
      </w:r>
      <w:r>
        <w:rPr>
          <w:rFonts w:ascii="Times New Roman" w:hAnsi="Times New Roman" w:cs="Times New Roman"/>
        </w:rPr>
        <w:t>.</w:t>
      </w:r>
    </w:p>
    <w:p w:rsidR="00BA04AC" w:rsidRPr="001B780D" w:rsidRDefault="00BA04AC" w:rsidP="00FD58C7">
      <w:pPr>
        <w:jc w:val="both"/>
        <w:rPr>
          <w:rFonts w:ascii="Times New Roman" w:hAnsi="Times New Roman" w:cs="Times New Roman"/>
          <w:b/>
        </w:rPr>
      </w:pPr>
    </w:p>
    <w:p w:rsidR="00BA04AC" w:rsidRDefault="00BA04AC" w:rsidP="00FD58C7">
      <w:pPr>
        <w:jc w:val="both"/>
      </w:pPr>
    </w:p>
    <w:p w:rsidR="006E56B8" w:rsidRDefault="006E56B8" w:rsidP="00FD58C7">
      <w:pPr>
        <w:jc w:val="both"/>
      </w:pPr>
    </w:p>
    <w:sectPr w:rsidR="006E56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882"/>
    <w:rsid w:val="000112DA"/>
    <w:rsid w:val="00081F44"/>
    <w:rsid w:val="00104D99"/>
    <w:rsid w:val="0017297D"/>
    <w:rsid w:val="00212762"/>
    <w:rsid w:val="002B39BF"/>
    <w:rsid w:val="002C1245"/>
    <w:rsid w:val="002F148A"/>
    <w:rsid w:val="00435F15"/>
    <w:rsid w:val="005A7575"/>
    <w:rsid w:val="00670CB8"/>
    <w:rsid w:val="006E56B8"/>
    <w:rsid w:val="00730977"/>
    <w:rsid w:val="00784A07"/>
    <w:rsid w:val="00957F43"/>
    <w:rsid w:val="00966E84"/>
    <w:rsid w:val="009D02D5"/>
    <w:rsid w:val="00A14A77"/>
    <w:rsid w:val="00B95882"/>
    <w:rsid w:val="00BA04AC"/>
    <w:rsid w:val="00BA1199"/>
    <w:rsid w:val="00C17F3F"/>
    <w:rsid w:val="00C77437"/>
    <w:rsid w:val="00FD58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2C80B"/>
  <w15:chartTrackingRefBased/>
  <w15:docId w15:val="{1F2FC482-E20F-4C33-BD01-EAE300FFA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4A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Pages>
  <Words>2192</Words>
  <Characters>12498</Characters>
  <Application>Microsoft Office Word</Application>
  <DocSecurity>0</DocSecurity>
  <Lines>104</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2024-10-07T13:23:00Z</dcterms:created>
  <dcterms:modified xsi:type="dcterms:W3CDTF">2024-10-16T12:49:00Z</dcterms:modified>
</cp:coreProperties>
</file>