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0D53D" w14:textId="77777777" w:rsidR="00977136" w:rsidRDefault="00977136" w:rsidP="00977136">
      <w:pPr>
        <w:ind w:hanging="284"/>
        <w:jc w:val="center"/>
        <w:rPr>
          <w:b/>
          <w:sz w:val="20"/>
          <w:szCs w:val="20"/>
        </w:rPr>
      </w:pPr>
      <w:r>
        <w:rPr>
          <w:b/>
          <w:sz w:val="20"/>
          <w:szCs w:val="20"/>
        </w:rPr>
        <w:t>MİLLİ EĞİTİM BAKANLIĞI</w:t>
      </w:r>
    </w:p>
    <w:p w14:paraId="68413BDB" w14:textId="77777777" w:rsidR="00DE3D80" w:rsidRDefault="00DE3D80" w:rsidP="00977136">
      <w:pPr>
        <w:ind w:hanging="284"/>
        <w:jc w:val="center"/>
        <w:rPr>
          <w:b/>
          <w:sz w:val="20"/>
          <w:szCs w:val="20"/>
        </w:rPr>
      </w:pPr>
      <w:r>
        <w:rPr>
          <w:b/>
          <w:sz w:val="20"/>
          <w:szCs w:val="20"/>
        </w:rPr>
        <w:t>OKULU  AYLIK  EĞİTİM PLANI</w:t>
      </w:r>
    </w:p>
    <w:p w14:paraId="29A23154" w14:textId="77777777" w:rsidR="00977136" w:rsidRDefault="00977136" w:rsidP="00977136">
      <w:pPr>
        <w:jc w:val="center"/>
        <w:rPr>
          <w:b/>
          <w:sz w:val="20"/>
          <w:szCs w:val="20"/>
        </w:rPr>
      </w:pPr>
      <w:r>
        <w:rPr>
          <w:color w:val="F2F2F2"/>
          <w:sz w:val="20"/>
          <w:szCs w:val="20"/>
        </w:rPr>
        <w:t>…………………………………………………………..</w:t>
      </w:r>
      <w:r>
        <w:rPr>
          <w:b/>
          <w:sz w:val="20"/>
          <w:szCs w:val="20"/>
        </w:rPr>
        <w:t xml:space="preserve"> </w:t>
      </w:r>
    </w:p>
    <w:p w14:paraId="4E4B2527" w14:textId="77777777" w:rsidR="00977136" w:rsidRDefault="00977136" w:rsidP="00977136">
      <w:pPr>
        <w:rPr>
          <w:b/>
          <w:sz w:val="20"/>
          <w:szCs w:val="20"/>
        </w:rPr>
      </w:pPr>
    </w:p>
    <w:p w14:paraId="33DD2781" w14:textId="77777777" w:rsidR="00977136" w:rsidRDefault="00977136" w:rsidP="00977136">
      <w:pPr>
        <w:ind w:left="-142"/>
        <w:rPr>
          <w:b/>
          <w:sz w:val="20"/>
          <w:szCs w:val="20"/>
        </w:rPr>
      </w:pPr>
      <w:r>
        <w:rPr>
          <w:b/>
          <w:sz w:val="20"/>
          <w:szCs w:val="20"/>
        </w:rPr>
        <w:t xml:space="preserve">Tarih                          :  </w:t>
      </w:r>
    </w:p>
    <w:p w14:paraId="46414DA4" w14:textId="77777777" w:rsidR="00977136" w:rsidRDefault="00977136" w:rsidP="00977136">
      <w:pPr>
        <w:ind w:hanging="142"/>
        <w:rPr>
          <w:b/>
          <w:sz w:val="20"/>
          <w:szCs w:val="20"/>
        </w:rPr>
      </w:pPr>
      <w:r>
        <w:rPr>
          <w:b/>
          <w:sz w:val="20"/>
          <w:szCs w:val="20"/>
        </w:rPr>
        <w:t>Yaş Grubu                 : 36 + Ay</w:t>
      </w:r>
    </w:p>
    <w:p w14:paraId="524C54E2" w14:textId="77777777" w:rsidR="00977136" w:rsidRDefault="00977136" w:rsidP="00977136">
      <w:pPr>
        <w:tabs>
          <w:tab w:val="left" w:pos="7797"/>
        </w:tabs>
        <w:ind w:hanging="142"/>
        <w:rPr>
          <w:b/>
          <w:sz w:val="20"/>
          <w:szCs w:val="20"/>
        </w:rPr>
      </w:pPr>
      <w:r>
        <w:rPr>
          <w:b/>
          <w:sz w:val="20"/>
          <w:szCs w:val="20"/>
        </w:rPr>
        <w:t>Öğretmen Adı :</w:t>
      </w:r>
    </w:p>
    <w:p w14:paraId="556146CE" w14:textId="77777777" w:rsidR="00977136" w:rsidRDefault="00977136" w:rsidP="00977136">
      <w:pPr>
        <w:ind w:hanging="142"/>
        <w:rPr>
          <w:b/>
          <w:sz w:val="20"/>
          <w:szCs w:val="20"/>
        </w:rPr>
      </w:pPr>
    </w:p>
    <w:tbl>
      <w:tblPr>
        <w:tblW w:w="15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4223"/>
        <w:gridCol w:w="5168"/>
        <w:gridCol w:w="5028"/>
        <w:gridCol w:w="236"/>
      </w:tblGrid>
      <w:tr w:rsidR="00977136" w14:paraId="63793952" w14:textId="77777777" w:rsidTr="00977136">
        <w:tc>
          <w:tcPr>
            <w:tcW w:w="1277" w:type="dxa"/>
            <w:tcBorders>
              <w:top w:val="single" w:sz="4" w:space="0" w:color="auto"/>
              <w:left w:val="single" w:sz="4" w:space="0" w:color="auto"/>
              <w:bottom w:val="single" w:sz="4" w:space="0" w:color="auto"/>
              <w:right w:val="single" w:sz="4" w:space="0" w:color="auto"/>
            </w:tcBorders>
            <w:hideMark/>
          </w:tcPr>
          <w:p w14:paraId="0FE62B79" w14:textId="77777777" w:rsidR="00977136" w:rsidRDefault="00977136">
            <w:pPr>
              <w:rPr>
                <w:b/>
                <w:sz w:val="20"/>
                <w:szCs w:val="20"/>
              </w:rPr>
            </w:pPr>
            <w:r>
              <w:rPr>
                <w:b/>
                <w:sz w:val="20"/>
                <w:szCs w:val="20"/>
              </w:rPr>
              <w:t>AYLAR</w:t>
            </w:r>
          </w:p>
        </w:tc>
        <w:tc>
          <w:tcPr>
            <w:tcW w:w="14633" w:type="dxa"/>
            <w:gridSpan w:val="3"/>
            <w:vMerge w:val="restart"/>
            <w:tcBorders>
              <w:top w:val="single" w:sz="4" w:space="0" w:color="auto"/>
              <w:left w:val="single" w:sz="4" w:space="0" w:color="auto"/>
              <w:bottom w:val="single" w:sz="4" w:space="0" w:color="auto"/>
              <w:right w:val="single" w:sz="4" w:space="0" w:color="auto"/>
            </w:tcBorders>
            <w:hideMark/>
          </w:tcPr>
          <w:p w14:paraId="0C1E843F" w14:textId="77777777" w:rsidR="00977136" w:rsidRDefault="00977136">
            <w:pPr>
              <w:rPr>
                <w:b/>
                <w:sz w:val="20"/>
                <w:szCs w:val="20"/>
                <w:u w:val="single"/>
              </w:rPr>
            </w:pPr>
            <w:r>
              <w:rPr>
                <w:b/>
                <w:sz w:val="20"/>
                <w:szCs w:val="20"/>
                <w:u w:val="single"/>
              </w:rPr>
              <w:t>KAZANIMLAR VE GÖSTERGELERİ</w:t>
            </w:r>
          </w:p>
          <w:p w14:paraId="09C41CB6" w14:textId="77777777" w:rsidR="00977136" w:rsidRDefault="00977136">
            <w:pPr>
              <w:rPr>
                <w:b/>
                <w:sz w:val="20"/>
                <w:szCs w:val="20"/>
              </w:rPr>
            </w:pPr>
            <w:r>
              <w:rPr>
                <w:b/>
                <w:sz w:val="20"/>
                <w:szCs w:val="20"/>
              </w:rPr>
              <w:t xml:space="preserve">BİLİŞSEL GELİŞİM </w:t>
            </w:r>
          </w:p>
          <w:p w14:paraId="438E31F5" w14:textId="77777777" w:rsidR="00977136" w:rsidRDefault="00977136">
            <w:pPr>
              <w:jc w:val="both"/>
              <w:rPr>
                <w:sz w:val="20"/>
                <w:szCs w:val="20"/>
              </w:rPr>
            </w:pPr>
            <w:r>
              <w:rPr>
                <w:b/>
                <w:sz w:val="20"/>
                <w:szCs w:val="20"/>
              </w:rPr>
              <w:t>Kazanım 1:</w:t>
            </w:r>
            <w:r>
              <w:rPr>
                <w:sz w:val="20"/>
                <w:szCs w:val="20"/>
              </w:rPr>
              <w:t xml:space="preserve"> Nesne/durum/olaya dikkatini verir.</w:t>
            </w:r>
          </w:p>
          <w:p w14:paraId="411F548D" w14:textId="77777777" w:rsidR="00DB3E27" w:rsidRDefault="00977136">
            <w:pPr>
              <w:jc w:val="both"/>
              <w:rPr>
                <w:b/>
                <w:sz w:val="20"/>
                <w:szCs w:val="20"/>
              </w:rPr>
            </w:pPr>
            <w:r>
              <w:rPr>
                <w:b/>
                <w:sz w:val="20"/>
                <w:szCs w:val="20"/>
              </w:rPr>
              <w:t>Göstergeleri:</w:t>
            </w:r>
          </w:p>
          <w:p w14:paraId="69FB892D" w14:textId="77777777" w:rsidR="00977136" w:rsidRDefault="00977136">
            <w:pPr>
              <w:jc w:val="both"/>
              <w:rPr>
                <w:i/>
                <w:sz w:val="20"/>
                <w:szCs w:val="20"/>
              </w:rPr>
            </w:pPr>
            <w:r>
              <w:rPr>
                <w:i/>
                <w:sz w:val="20"/>
                <w:szCs w:val="20"/>
              </w:rPr>
              <w:t>(Dikkat edilmesi gereken nesne/durum/olaya odaklanır. Dikkatini çeken nesne/durum/olaya yönelik sorular sorar.)</w:t>
            </w:r>
          </w:p>
          <w:p w14:paraId="71CA6906" w14:textId="77777777" w:rsidR="00977136" w:rsidRDefault="00977136">
            <w:pPr>
              <w:jc w:val="both"/>
              <w:rPr>
                <w:sz w:val="20"/>
                <w:szCs w:val="20"/>
              </w:rPr>
            </w:pPr>
            <w:r>
              <w:rPr>
                <w:b/>
                <w:sz w:val="20"/>
                <w:szCs w:val="20"/>
              </w:rPr>
              <w:t>Kazanım 2:</w:t>
            </w:r>
            <w:r>
              <w:rPr>
                <w:sz w:val="20"/>
                <w:szCs w:val="20"/>
              </w:rPr>
              <w:t>Nesne/durum/olayla ilgili tahminde bulunur.</w:t>
            </w:r>
          </w:p>
          <w:p w14:paraId="7D2BF7AC" w14:textId="77777777" w:rsidR="00DB3E27" w:rsidRDefault="00977136">
            <w:pPr>
              <w:jc w:val="both"/>
              <w:rPr>
                <w:b/>
                <w:sz w:val="20"/>
                <w:szCs w:val="20"/>
              </w:rPr>
            </w:pPr>
            <w:r>
              <w:rPr>
                <w:b/>
                <w:sz w:val="20"/>
                <w:szCs w:val="20"/>
              </w:rPr>
              <w:t>Göstergeleri:</w:t>
            </w:r>
          </w:p>
          <w:p w14:paraId="1AC9824A" w14:textId="77777777" w:rsidR="00977136" w:rsidRDefault="00977136">
            <w:pPr>
              <w:jc w:val="both"/>
              <w:rPr>
                <w:i/>
                <w:sz w:val="20"/>
                <w:szCs w:val="20"/>
              </w:rPr>
            </w:pPr>
            <w:r>
              <w:rPr>
                <w:i/>
                <w:sz w:val="20"/>
                <w:szCs w:val="20"/>
              </w:rPr>
              <w:t>(Nesne/durum/olayın ipuçlarını söyler. Tahminini ile ipuçlarını söyler. Gerçek durumu inceler. Tahmini ile gerçek durumu karşılaştırır.)</w:t>
            </w:r>
          </w:p>
          <w:p w14:paraId="3F980DA6" w14:textId="77777777" w:rsidR="00977136" w:rsidRDefault="00977136">
            <w:pPr>
              <w:jc w:val="both"/>
              <w:rPr>
                <w:sz w:val="20"/>
                <w:szCs w:val="20"/>
              </w:rPr>
            </w:pPr>
            <w:r>
              <w:rPr>
                <w:b/>
                <w:sz w:val="20"/>
                <w:szCs w:val="20"/>
              </w:rPr>
              <w:t>Kazanım 3:</w:t>
            </w:r>
            <w:r>
              <w:rPr>
                <w:sz w:val="20"/>
                <w:szCs w:val="20"/>
              </w:rPr>
              <w:t xml:space="preserve"> Algıladıklarını hatırlar.</w:t>
            </w:r>
          </w:p>
          <w:p w14:paraId="47507F0F" w14:textId="77777777" w:rsidR="00DB3E27" w:rsidRDefault="00977136" w:rsidP="00D91095">
            <w:pPr>
              <w:jc w:val="both"/>
              <w:rPr>
                <w:b/>
                <w:sz w:val="20"/>
                <w:szCs w:val="20"/>
              </w:rPr>
            </w:pPr>
            <w:r>
              <w:rPr>
                <w:b/>
                <w:sz w:val="20"/>
                <w:szCs w:val="20"/>
              </w:rPr>
              <w:t>Göstergeleri:</w:t>
            </w:r>
          </w:p>
          <w:p w14:paraId="76272F8C" w14:textId="77777777" w:rsidR="00977136" w:rsidRDefault="00977136" w:rsidP="00D91095">
            <w:pPr>
              <w:jc w:val="both"/>
              <w:rPr>
                <w:b/>
                <w:sz w:val="20"/>
                <w:szCs w:val="20"/>
              </w:rPr>
            </w:pPr>
            <w:r>
              <w:rPr>
                <w:i/>
                <w:sz w:val="20"/>
                <w:szCs w:val="20"/>
              </w:rPr>
              <w:t>(Nesne/durum/olayı bir süre sonra yeniden söyler. Hatırladıklarını yeni durumlarda kullanır. )</w:t>
            </w:r>
          </w:p>
          <w:p w14:paraId="58580A8A" w14:textId="77777777" w:rsidR="00977136" w:rsidRDefault="00977136">
            <w:pPr>
              <w:jc w:val="both"/>
              <w:rPr>
                <w:sz w:val="20"/>
                <w:szCs w:val="20"/>
              </w:rPr>
            </w:pPr>
            <w:r>
              <w:rPr>
                <w:b/>
                <w:sz w:val="20"/>
                <w:szCs w:val="20"/>
              </w:rPr>
              <w:t>Kazanım 4:</w:t>
            </w:r>
            <w:r>
              <w:rPr>
                <w:sz w:val="20"/>
                <w:szCs w:val="20"/>
              </w:rPr>
              <w:t xml:space="preserve"> Nesneleri sayar.</w:t>
            </w:r>
          </w:p>
          <w:p w14:paraId="44993390" w14:textId="77777777" w:rsidR="00DB3E27" w:rsidRDefault="00977136">
            <w:pPr>
              <w:jc w:val="both"/>
              <w:rPr>
                <w:sz w:val="20"/>
                <w:szCs w:val="20"/>
              </w:rPr>
            </w:pPr>
            <w:r>
              <w:rPr>
                <w:b/>
                <w:sz w:val="20"/>
                <w:szCs w:val="20"/>
              </w:rPr>
              <w:t>Göstergeleri</w:t>
            </w:r>
            <w:r>
              <w:rPr>
                <w:sz w:val="20"/>
                <w:szCs w:val="20"/>
              </w:rPr>
              <w:t>:</w:t>
            </w:r>
          </w:p>
          <w:p w14:paraId="445BF693" w14:textId="77777777" w:rsidR="00977136" w:rsidRDefault="00977136">
            <w:pPr>
              <w:jc w:val="both"/>
              <w:rPr>
                <w:i/>
                <w:sz w:val="20"/>
                <w:szCs w:val="20"/>
              </w:rPr>
            </w:pPr>
            <w:r>
              <w:rPr>
                <w:i/>
                <w:sz w:val="20"/>
                <w:szCs w:val="20"/>
              </w:rPr>
              <w:t>(İleriye/geriye doğru birer birer ritmik sayar. Belirtilen sayı kadar nesneyi gösterir. Saydığı nesnelerin kaç tane olduğunu söyler. Sıra bildiren sayıyı söyler. 10’a kadar olan sayılar içerisinde bir sayıdan önce gelen sayıyı söyler. 10’a kadar olan sayılar içerisinde bir sayıdan sonra gelen sayıyı söyler.)</w:t>
            </w:r>
          </w:p>
          <w:p w14:paraId="170F4863" w14:textId="77777777" w:rsidR="00977136" w:rsidRDefault="00977136">
            <w:pPr>
              <w:jc w:val="both"/>
              <w:rPr>
                <w:sz w:val="20"/>
                <w:szCs w:val="20"/>
              </w:rPr>
            </w:pPr>
            <w:r>
              <w:rPr>
                <w:b/>
                <w:sz w:val="20"/>
                <w:szCs w:val="20"/>
              </w:rPr>
              <w:t>Kazanım 5:</w:t>
            </w:r>
            <w:r>
              <w:rPr>
                <w:sz w:val="20"/>
                <w:szCs w:val="20"/>
              </w:rPr>
              <w:t xml:space="preserve"> Nesne ya da varlıkları gözlemler.</w:t>
            </w:r>
          </w:p>
          <w:p w14:paraId="4058AF6B" w14:textId="77777777" w:rsidR="00DB3E27" w:rsidRDefault="00977136">
            <w:pPr>
              <w:jc w:val="both"/>
              <w:rPr>
                <w:b/>
                <w:sz w:val="20"/>
                <w:szCs w:val="20"/>
              </w:rPr>
            </w:pPr>
            <w:r>
              <w:rPr>
                <w:b/>
                <w:sz w:val="20"/>
                <w:szCs w:val="20"/>
              </w:rPr>
              <w:t>Göstergeleri:</w:t>
            </w:r>
          </w:p>
          <w:p w14:paraId="254E7137" w14:textId="77777777" w:rsidR="00977136" w:rsidRDefault="00977136">
            <w:pPr>
              <w:jc w:val="both"/>
              <w:rPr>
                <w:i/>
                <w:sz w:val="20"/>
                <w:szCs w:val="20"/>
              </w:rPr>
            </w:pPr>
            <w:r>
              <w:rPr>
                <w:i/>
                <w:sz w:val="20"/>
                <w:szCs w:val="20"/>
              </w:rPr>
              <w:t>(Nesne/varlığın adını söyler. Nesne/varlığın rengini söyler.  Nesne/varlığın şeklini söyler. Nesne/varlığın büyüklüğünü söyler. Nesne/varlığın uzunluğunu söyler. Nesne/varlığın dokusunu söyler.  Nesne/varlığın sesini söyler. Nesne/varlığın kokusunu söyler. Nesne/varlığın miktarını söyler)</w:t>
            </w:r>
          </w:p>
          <w:p w14:paraId="4D5A208C" w14:textId="77777777" w:rsidR="00977136" w:rsidRDefault="00977136">
            <w:pPr>
              <w:jc w:val="both"/>
              <w:rPr>
                <w:sz w:val="20"/>
                <w:szCs w:val="20"/>
              </w:rPr>
            </w:pPr>
            <w:r>
              <w:rPr>
                <w:b/>
                <w:sz w:val="20"/>
                <w:szCs w:val="20"/>
              </w:rPr>
              <w:t>Kazanım 7:</w:t>
            </w:r>
            <w:r>
              <w:rPr>
                <w:sz w:val="20"/>
                <w:szCs w:val="20"/>
              </w:rPr>
              <w:t xml:space="preserve"> Nesne ya da varlıkları özelliklerine göre gruplar.</w:t>
            </w:r>
          </w:p>
          <w:p w14:paraId="159F8556" w14:textId="77777777" w:rsidR="00DB3E27" w:rsidRDefault="00977136">
            <w:pPr>
              <w:jc w:val="both"/>
              <w:rPr>
                <w:b/>
                <w:sz w:val="20"/>
                <w:szCs w:val="20"/>
              </w:rPr>
            </w:pPr>
            <w:r>
              <w:rPr>
                <w:b/>
                <w:sz w:val="20"/>
                <w:szCs w:val="20"/>
              </w:rPr>
              <w:t>Göstergeleri:</w:t>
            </w:r>
          </w:p>
          <w:p w14:paraId="23CAEBFE" w14:textId="77777777" w:rsidR="00977136" w:rsidRDefault="00977136">
            <w:pPr>
              <w:jc w:val="both"/>
              <w:rPr>
                <w:i/>
                <w:sz w:val="20"/>
                <w:szCs w:val="20"/>
              </w:rPr>
            </w:pPr>
            <w:r>
              <w:rPr>
                <w:i/>
                <w:sz w:val="20"/>
                <w:szCs w:val="20"/>
              </w:rPr>
              <w:t>(Nesne/varlıkları yapıldığı rengine göre gruplar. Nesne/varlıkları şekline göre gruplar.)</w:t>
            </w:r>
          </w:p>
          <w:p w14:paraId="3ACC2825" w14:textId="77777777" w:rsidR="00977136" w:rsidRDefault="00977136">
            <w:pPr>
              <w:jc w:val="both"/>
              <w:rPr>
                <w:sz w:val="20"/>
                <w:szCs w:val="20"/>
              </w:rPr>
            </w:pPr>
            <w:r>
              <w:rPr>
                <w:b/>
                <w:sz w:val="20"/>
                <w:szCs w:val="20"/>
              </w:rPr>
              <w:t>Kazanım 10:</w:t>
            </w:r>
            <w:r>
              <w:rPr>
                <w:sz w:val="20"/>
                <w:szCs w:val="20"/>
              </w:rPr>
              <w:t xml:space="preserve"> Mekânda konumla ilgili yönergeleri uygular.</w:t>
            </w:r>
          </w:p>
          <w:p w14:paraId="452CE81C" w14:textId="77777777" w:rsidR="00DB3E27" w:rsidRDefault="00977136">
            <w:pPr>
              <w:jc w:val="both"/>
              <w:rPr>
                <w:b/>
                <w:sz w:val="20"/>
                <w:szCs w:val="20"/>
              </w:rPr>
            </w:pPr>
            <w:r>
              <w:rPr>
                <w:b/>
                <w:sz w:val="20"/>
                <w:szCs w:val="20"/>
              </w:rPr>
              <w:t>Göstergeleri:</w:t>
            </w:r>
          </w:p>
          <w:p w14:paraId="66D15DC0" w14:textId="77777777" w:rsidR="00977136" w:rsidRDefault="00977136">
            <w:pPr>
              <w:jc w:val="both"/>
              <w:rPr>
                <w:i/>
                <w:sz w:val="20"/>
                <w:szCs w:val="20"/>
              </w:rPr>
            </w:pPr>
            <w:r>
              <w:rPr>
                <w:i/>
                <w:sz w:val="20"/>
                <w:szCs w:val="20"/>
              </w:rPr>
              <w:t>(Nesnenin mekândaki konumunu söyler. Yönergeye uygun olarak nesneyi doğru yere yerleştirir, Mekânda konum alır.)</w:t>
            </w:r>
          </w:p>
          <w:p w14:paraId="090677F4" w14:textId="77777777" w:rsidR="00977136" w:rsidRDefault="00977136">
            <w:pPr>
              <w:jc w:val="both"/>
              <w:rPr>
                <w:sz w:val="20"/>
                <w:szCs w:val="20"/>
              </w:rPr>
            </w:pPr>
            <w:r>
              <w:rPr>
                <w:b/>
                <w:sz w:val="20"/>
                <w:szCs w:val="20"/>
              </w:rPr>
              <w:t xml:space="preserve">Kazanım 13: </w:t>
            </w:r>
            <w:r>
              <w:rPr>
                <w:sz w:val="20"/>
                <w:szCs w:val="20"/>
              </w:rPr>
              <w:t>Günlük yaşamda kullanılan sembolleri tanır.</w:t>
            </w:r>
          </w:p>
          <w:p w14:paraId="58348004" w14:textId="77777777" w:rsidR="00DB3E27" w:rsidRDefault="00977136">
            <w:pPr>
              <w:jc w:val="both"/>
              <w:rPr>
                <w:b/>
                <w:sz w:val="20"/>
                <w:szCs w:val="20"/>
              </w:rPr>
            </w:pPr>
            <w:r>
              <w:rPr>
                <w:b/>
                <w:sz w:val="20"/>
                <w:szCs w:val="20"/>
              </w:rPr>
              <w:t>Göstergeleri:</w:t>
            </w:r>
          </w:p>
          <w:p w14:paraId="711FF204" w14:textId="77777777" w:rsidR="00977136" w:rsidRDefault="00977136">
            <w:pPr>
              <w:jc w:val="both"/>
              <w:rPr>
                <w:i/>
                <w:sz w:val="20"/>
                <w:szCs w:val="20"/>
              </w:rPr>
            </w:pPr>
            <w:r>
              <w:rPr>
                <w:i/>
                <w:sz w:val="20"/>
                <w:szCs w:val="20"/>
              </w:rPr>
              <w:t>(Verilen açıklamaya uygun sembolü gösterir. Gösterilen sembolün anlamını söyler.)</w:t>
            </w:r>
          </w:p>
          <w:p w14:paraId="7194781D" w14:textId="77777777" w:rsidR="00977136" w:rsidRDefault="00977136">
            <w:pPr>
              <w:jc w:val="both"/>
              <w:rPr>
                <w:sz w:val="20"/>
                <w:szCs w:val="20"/>
              </w:rPr>
            </w:pPr>
            <w:r>
              <w:rPr>
                <w:b/>
                <w:sz w:val="20"/>
                <w:szCs w:val="20"/>
              </w:rPr>
              <w:t>Kazanım 17:</w:t>
            </w:r>
            <w:r>
              <w:rPr>
                <w:i/>
                <w:sz w:val="20"/>
                <w:szCs w:val="20"/>
              </w:rPr>
              <w:t xml:space="preserve"> </w:t>
            </w:r>
            <w:r>
              <w:rPr>
                <w:sz w:val="20"/>
                <w:szCs w:val="20"/>
              </w:rPr>
              <w:t>Neden-sonuç ilişkisi kurar.</w:t>
            </w:r>
          </w:p>
          <w:p w14:paraId="67D0E9B1" w14:textId="77777777" w:rsidR="00DB3E27" w:rsidRDefault="00977136">
            <w:pPr>
              <w:jc w:val="both"/>
              <w:rPr>
                <w:b/>
                <w:sz w:val="20"/>
                <w:szCs w:val="20"/>
              </w:rPr>
            </w:pPr>
            <w:r>
              <w:rPr>
                <w:b/>
                <w:sz w:val="20"/>
                <w:szCs w:val="20"/>
              </w:rPr>
              <w:t>Göstergeleri:</w:t>
            </w:r>
          </w:p>
          <w:p w14:paraId="54A22090" w14:textId="77777777" w:rsidR="00977136" w:rsidRDefault="00977136">
            <w:pPr>
              <w:jc w:val="both"/>
              <w:rPr>
                <w:i/>
                <w:sz w:val="20"/>
                <w:szCs w:val="20"/>
              </w:rPr>
            </w:pPr>
            <w:r>
              <w:rPr>
                <w:i/>
                <w:sz w:val="20"/>
                <w:szCs w:val="20"/>
              </w:rPr>
              <w:t>(Bir olayın olası nedenlerini söyler. Bir olayın olası sonuçlarını söyler.)</w:t>
            </w:r>
          </w:p>
          <w:p w14:paraId="6AC8186A" w14:textId="77777777" w:rsidR="00977136" w:rsidRDefault="00977136">
            <w:pPr>
              <w:jc w:val="both"/>
              <w:rPr>
                <w:sz w:val="20"/>
                <w:szCs w:val="20"/>
              </w:rPr>
            </w:pPr>
            <w:r>
              <w:rPr>
                <w:b/>
                <w:sz w:val="20"/>
                <w:szCs w:val="20"/>
              </w:rPr>
              <w:lastRenderedPageBreak/>
              <w:t xml:space="preserve">Kazanım 15: </w:t>
            </w:r>
            <w:r>
              <w:rPr>
                <w:sz w:val="20"/>
                <w:szCs w:val="20"/>
              </w:rPr>
              <w:t>Parça-bütün ilişkisini kavrar.</w:t>
            </w:r>
          </w:p>
          <w:p w14:paraId="195D8E20" w14:textId="77777777" w:rsidR="002F2C66" w:rsidRDefault="00977136">
            <w:pPr>
              <w:jc w:val="both"/>
              <w:rPr>
                <w:b/>
                <w:sz w:val="20"/>
                <w:szCs w:val="20"/>
              </w:rPr>
            </w:pPr>
            <w:r>
              <w:rPr>
                <w:b/>
                <w:sz w:val="20"/>
                <w:szCs w:val="20"/>
              </w:rPr>
              <w:t>Göstergeleri:</w:t>
            </w:r>
          </w:p>
          <w:p w14:paraId="35221F97" w14:textId="77777777" w:rsidR="00977136" w:rsidRDefault="00977136">
            <w:pPr>
              <w:jc w:val="both"/>
              <w:rPr>
                <w:i/>
                <w:sz w:val="20"/>
                <w:szCs w:val="20"/>
              </w:rPr>
            </w:pPr>
            <w:r>
              <w:rPr>
                <w:i/>
                <w:sz w:val="20"/>
                <w:szCs w:val="20"/>
              </w:rPr>
              <w:t>(Bir bütünün parçalarını söyler. Bir bütünü parçalara böler. Bütün ve yarımı gösterir. Parçaları birleştirerek bütün elde eder.)</w:t>
            </w:r>
          </w:p>
          <w:p w14:paraId="7922C602" w14:textId="77777777" w:rsidR="00977136" w:rsidRDefault="00977136">
            <w:pPr>
              <w:jc w:val="both"/>
              <w:rPr>
                <w:sz w:val="20"/>
                <w:szCs w:val="20"/>
              </w:rPr>
            </w:pPr>
            <w:r>
              <w:rPr>
                <w:b/>
                <w:sz w:val="20"/>
                <w:szCs w:val="20"/>
              </w:rPr>
              <w:t>Kazanım 16:</w:t>
            </w:r>
            <w:r>
              <w:rPr>
                <w:i/>
                <w:sz w:val="20"/>
                <w:szCs w:val="20"/>
              </w:rPr>
              <w:t xml:space="preserve"> </w:t>
            </w:r>
            <w:r>
              <w:rPr>
                <w:sz w:val="20"/>
                <w:szCs w:val="20"/>
              </w:rPr>
              <w:t>Nesneleri kullanarak basit toplama ve çıkarma işlemleri yapar.</w:t>
            </w:r>
          </w:p>
          <w:p w14:paraId="461338FB" w14:textId="77777777" w:rsidR="002F2C66" w:rsidRDefault="00977136">
            <w:pPr>
              <w:jc w:val="both"/>
              <w:rPr>
                <w:b/>
                <w:sz w:val="20"/>
                <w:szCs w:val="20"/>
              </w:rPr>
            </w:pPr>
            <w:r>
              <w:rPr>
                <w:b/>
                <w:sz w:val="20"/>
                <w:szCs w:val="20"/>
              </w:rPr>
              <w:t>Göstergeleri:</w:t>
            </w:r>
          </w:p>
          <w:p w14:paraId="6A7DD191" w14:textId="77777777" w:rsidR="00977136" w:rsidRDefault="00977136">
            <w:pPr>
              <w:jc w:val="both"/>
              <w:rPr>
                <w:i/>
                <w:sz w:val="20"/>
                <w:szCs w:val="20"/>
              </w:rPr>
            </w:pPr>
            <w:r>
              <w:rPr>
                <w:i/>
                <w:sz w:val="20"/>
                <w:szCs w:val="20"/>
              </w:rPr>
              <w:t>(Nesne grubuna belirtilen sayı kadar nesne ekler. Nesne grubundan belirtilen sayı kadar nesneyi ayırır.)</w:t>
            </w:r>
          </w:p>
          <w:p w14:paraId="77DDA674" w14:textId="77777777" w:rsidR="00977136" w:rsidRDefault="00977136">
            <w:pPr>
              <w:jc w:val="both"/>
              <w:rPr>
                <w:b/>
                <w:sz w:val="20"/>
                <w:szCs w:val="20"/>
              </w:rPr>
            </w:pPr>
            <w:r>
              <w:rPr>
                <w:b/>
                <w:sz w:val="20"/>
                <w:szCs w:val="20"/>
              </w:rPr>
              <w:t>DİL GELİŞİMİ:</w:t>
            </w:r>
          </w:p>
          <w:p w14:paraId="0D4796DF" w14:textId="77777777" w:rsidR="00977136" w:rsidRDefault="00977136">
            <w:pPr>
              <w:jc w:val="both"/>
              <w:rPr>
                <w:sz w:val="20"/>
                <w:szCs w:val="20"/>
              </w:rPr>
            </w:pPr>
            <w:r>
              <w:rPr>
                <w:b/>
                <w:sz w:val="20"/>
                <w:szCs w:val="20"/>
              </w:rPr>
              <w:t>Kazanım 1:</w:t>
            </w:r>
            <w:r>
              <w:rPr>
                <w:sz w:val="20"/>
                <w:szCs w:val="20"/>
              </w:rPr>
              <w:t xml:space="preserve"> Sesleri ayırt eder.</w:t>
            </w:r>
          </w:p>
          <w:p w14:paraId="0E739DB1" w14:textId="77777777" w:rsidR="00D91095" w:rsidRDefault="00977136">
            <w:pPr>
              <w:jc w:val="both"/>
              <w:rPr>
                <w:b/>
                <w:sz w:val="20"/>
                <w:szCs w:val="20"/>
              </w:rPr>
            </w:pPr>
            <w:r>
              <w:rPr>
                <w:b/>
                <w:sz w:val="20"/>
                <w:szCs w:val="20"/>
              </w:rPr>
              <w:t>Göstergeleri:</w:t>
            </w:r>
          </w:p>
          <w:p w14:paraId="04753704" w14:textId="77777777" w:rsidR="00977136" w:rsidRDefault="00977136">
            <w:pPr>
              <w:jc w:val="both"/>
              <w:rPr>
                <w:i/>
                <w:sz w:val="20"/>
                <w:szCs w:val="20"/>
              </w:rPr>
            </w:pPr>
            <w:r>
              <w:rPr>
                <w:i/>
                <w:sz w:val="20"/>
                <w:szCs w:val="20"/>
              </w:rPr>
              <w:t>(Sesin geldiği yönü söyler. Sesin kaynağının ne olduğunu söyler. Sesin özelliğini söyler. Sesler arasındaki benzerlik ve farklılıkları söyler. Verilen sese benzer sesler çıkarır.)</w:t>
            </w:r>
          </w:p>
          <w:p w14:paraId="1FCC5245" w14:textId="77777777" w:rsidR="00977136" w:rsidRDefault="00977136">
            <w:pPr>
              <w:jc w:val="both"/>
              <w:rPr>
                <w:sz w:val="20"/>
                <w:szCs w:val="20"/>
              </w:rPr>
            </w:pPr>
            <w:r>
              <w:rPr>
                <w:b/>
                <w:sz w:val="20"/>
                <w:szCs w:val="20"/>
              </w:rPr>
              <w:t>Kazanım 3:</w:t>
            </w:r>
            <w:r>
              <w:rPr>
                <w:sz w:val="20"/>
                <w:szCs w:val="20"/>
              </w:rPr>
              <w:t xml:space="preserve"> Söz dizimi kurallarına göre cümle kurar.</w:t>
            </w:r>
          </w:p>
          <w:p w14:paraId="7C7CF548" w14:textId="77777777" w:rsidR="002F2C66" w:rsidRDefault="00977136">
            <w:pPr>
              <w:jc w:val="both"/>
              <w:rPr>
                <w:b/>
                <w:sz w:val="20"/>
                <w:szCs w:val="20"/>
              </w:rPr>
            </w:pPr>
            <w:r>
              <w:rPr>
                <w:b/>
                <w:sz w:val="20"/>
                <w:szCs w:val="20"/>
              </w:rPr>
              <w:t>Göstergeleri:</w:t>
            </w:r>
          </w:p>
          <w:p w14:paraId="60DAD1A7" w14:textId="77777777" w:rsidR="00977136" w:rsidRDefault="00977136">
            <w:pPr>
              <w:jc w:val="both"/>
              <w:rPr>
                <w:i/>
                <w:sz w:val="20"/>
                <w:szCs w:val="20"/>
              </w:rPr>
            </w:pPr>
            <w:r>
              <w:rPr>
                <w:i/>
                <w:sz w:val="20"/>
                <w:szCs w:val="20"/>
              </w:rPr>
              <w:t>(Düz cümle kurar. Olumsuz cümle kurar. Soru cümlesi kurar. Bileşik cümle kurar. Cümlelerinde öğeleri doğru kullanır.)</w:t>
            </w:r>
          </w:p>
          <w:p w14:paraId="45A9CF4E" w14:textId="77777777" w:rsidR="00977136" w:rsidRDefault="00977136">
            <w:pPr>
              <w:jc w:val="both"/>
              <w:rPr>
                <w:sz w:val="20"/>
                <w:szCs w:val="20"/>
              </w:rPr>
            </w:pPr>
            <w:r>
              <w:rPr>
                <w:b/>
                <w:sz w:val="20"/>
                <w:szCs w:val="20"/>
              </w:rPr>
              <w:t>Kazanım 4:</w:t>
            </w:r>
            <w:r>
              <w:rPr>
                <w:i/>
                <w:sz w:val="20"/>
                <w:szCs w:val="20"/>
              </w:rPr>
              <w:t xml:space="preserve"> </w:t>
            </w:r>
            <w:r>
              <w:rPr>
                <w:sz w:val="20"/>
                <w:szCs w:val="20"/>
              </w:rPr>
              <w:t>Konuşurken dilbilgisi yapılarını kullanır.</w:t>
            </w:r>
          </w:p>
          <w:p w14:paraId="1E82C2CC" w14:textId="77777777" w:rsidR="002F2C66" w:rsidRDefault="00977136">
            <w:pPr>
              <w:jc w:val="both"/>
              <w:rPr>
                <w:b/>
                <w:sz w:val="20"/>
                <w:szCs w:val="20"/>
              </w:rPr>
            </w:pPr>
            <w:r>
              <w:rPr>
                <w:b/>
                <w:sz w:val="20"/>
                <w:szCs w:val="20"/>
              </w:rPr>
              <w:t>Göstergeleri:</w:t>
            </w:r>
          </w:p>
          <w:p w14:paraId="1977CF53" w14:textId="77777777" w:rsidR="00977136" w:rsidRDefault="00977136">
            <w:pPr>
              <w:jc w:val="both"/>
              <w:rPr>
                <w:i/>
                <w:sz w:val="20"/>
                <w:szCs w:val="20"/>
              </w:rPr>
            </w:pPr>
            <w:r>
              <w:rPr>
                <w:i/>
                <w:sz w:val="20"/>
                <w:szCs w:val="20"/>
              </w:rPr>
              <w:t xml:space="preserve">(Cümle kurarken isim, fiil, sıfat, bağlaç, çoğul ifadeler, zarf, zamir, edat, isim durumları ve olumsuzluk yapılarını kullanır.) </w:t>
            </w:r>
          </w:p>
          <w:p w14:paraId="24595402" w14:textId="77777777" w:rsidR="00977136" w:rsidRDefault="00D30DBA">
            <w:pPr>
              <w:jc w:val="both"/>
              <w:rPr>
                <w:sz w:val="20"/>
                <w:szCs w:val="20"/>
              </w:rPr>
            </w:pPr>
            <w:r>
              <w:rPr>
                <w:noProof/>
              </w:rPr>
              <w:pict w14:anchorId="2BAA85EB">
                <v:shapetype id="_x0000_t202" coordsize="21600,21600" o:spt="202" path="m,l,21600r21600,l21600,xe">
                  <v:stroke joinstyle="miter"/>
                  <v:path gradientshapeok="t" o:connecttype="rect"/>
                </v:shapetype>
                <v:shape id="Metin Kutusu 2" o:spid="_x0000_s1026" type="#_x0000_t202" style="position:absolute;left:0;text-align:left;margin-left:-54pt;margin-top:1.7pt;width:30.5pt;height:6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" stroked="f">
                  <v:textbox style="layout-flow:vertical;mso-layout-flow-alt:bottom-to-top;mso-fit-shape-to-text:t">
                    <w:txbxContent>
                      <w:p w14:paraId="0F041D70" w14:textId="77777777" w:rsidR="00977136" w:rsidRDefault="00977136" w:rsidP="00977136">
                        <w:pPr>
                          <w:rPr>
                            <w:b/>
                            <w:sz w:val="28"/>
                            <w:szCs w:val="28"/>
                          </w:rPr>
                        </w:pPr>
                        <w:r>
                          <w:rPr>
                            <w:b/>
                            <w:sz w:val="28"/>
                            <w:szCs w:val="28"/>
                          </w:rPr>
                          <w:t>MAYIS</w:t>
                        </w:r>
                      </w:p>
                    </w:txbxContent>
                  </v:textbox>
                </v:shape>
              </w:pict>
            </w:r>
            <w:r w:rsidR="00977136">
              <w:rPr>
                <w:b/>
                <w:sz w:val="20"/>
                <w:szCs w:val="20"/>
              </w:rPr>
              <w:t>Kazanım 5:</w:t>
            </w:r>
            <w:r w:rsidR="00977136">
              <w:rPr>
                <w:sz w:val="20"/>
                <w:szCs w:val="20"/>
              </w:rPr>
              <w:t xml:space="preserve"> Dili iletişim amacıyla kullanır.</w:t>
            </w:r>
          </w:p>
          <w:p w14:paraId="11F894B1" w14:textId="77777777" w:rsidR="002F2C66" w:rsidRDefault="00977136">
            <w:pPr>
              <w:jc w:val="both"/>
              <w:rPr>
                <w:b/>
                <w:sz w:val="20"/>
                <w:szCs w:val="20"/>
              </w:rPr>
            </w:pPr>
            <w:r>
              <w:rPr>
                <w:b/>
                <w:sz w:val="20"/>
                <w:szCs w:val="20"/>
              </w:rPr>
              <w:t>Göstergeleri:</w:t>
            </w:r>
          </w:p>
          <w:p w14:paraId="086CF41D" w14:textId="77777777" w:rsidR="00977136" w:rsidRDefault="00977136">
            <w:pPr>
              <w:jc w:val="both"/>
              <w:rPr>
                <w:i/>
                <w:sz w:val="20"/>
                <w:szCs w:val="20"/>
              </w:rPr>
            </w:pPr>
            <w:r>
              <w:rPr>
                <w:i/>
                <w:sz w:val="20"/>
                <w:szCs w:val="20"/>
              </w:rPr>
              <w:t>(Konuşma sırasında göz teması kurar. Jest ve mimikleri anlar. Konuşurken jest ve mimiklerini kullanır. Konuşmayı başlatır. Sohbete katılır. Konuşmak için sırasını bekler. Duygu, düşünce ve hayallerini söyler. Konuşmayı sürdürür. Konuşmayı sonlandırır. Konuşmalarında nezaket sözcükleri kullanır.)</w:t>
            </w:r>
          </w:p>
          <w:p w14:paraId="56DDBDA6" w14:textId="77777777" w:rsidR="00977136" w:rsidRDefault="00977136">
            <w:pPr>
              <w:jc w:val="both"/>
              <w:rPr>
                <w:sz w:val="20"/>
                <w:szCs w:val="20"/>
              </w:rPr>
            </w:pPr>
            <w:r>
              <w:rPr>
                <w:b/>
                <w:sz w:val="20"/>
                <w:szCs w:val="20"/>
              </w:rPr>
              <w:t xml:space="preserve">Kazanım 6: </w:t>
            </w:r>
            <w:r>
              <w:rPr>
                <w:sz w:val="20"/>
                <w:szCs w:val="20"/>
              </w:rPr>
              <w:t>Sözcük dağarcığını geliştirir.</w:t>
            </w:r>
          </w:p>
          <w:p w14:paraId="13C15D3A" w14:textId="77777777" w:rsidR="002F2C66" w:rsidRDefault="00977136">
            <w:pPr>
              <w:jc w:val="both"/>
              <w:rPr>
                <w:b/>
                <w:sz w:val="20"/>
                <w:szCs w:val="20"/>
              </w:rPr>
            </w:pPr>
            <w:r>
              <w:rPr>
                <w:b/>
                <w:sz w:val="20"/>
                <w:szCs w:val="20"/>
              </w:rPr>
              <w:t>Göstergeleri:</w:t>
            </w:r>
          </w:p>
          <w:p w14:paraId="7C223E54" w14:textId="77777777" w:rsidR="00977136" w:rsidRDefault="00977136">
            <w:pPr>
              <w:jc w:val="both"/>
              <w:rPr>
                <w:sz w:val="20"/>
                <w:szCs w:val="20"/>
              </w:rPr>
            </w:pPr>
            <w:r>
              <w:rPr>
                <w:i/>
                <w:sz w:val="20"/>
                <w:szCs w:val="20"/>
              </w:rPr>
              <w:t>(Dinlediklerinde yeni olan sözcükleri fark eder ve sözcüklerin anlamlarını sorar. Sözcükleri hatırlar ve sözcüklerin anlamını söyler.</w:t>
            </w:r>
            <w:r>
              <w:rPr>
                <w:sz w:val="20"/>
                <w:szCs w:val="20"/>
              </w:rPr>
              <w:t>)</w:t>
            </w:r>
          </w:p>
          <w:p w14:paraId="48BE0890" w14:textId="77777777" w:rsidR="00977136" w:rsidRDefault="00977136">
            <w:pPr>
              <w:jc w:val="both"/>
              <w:rPr>
                <w:sz w:val="20"/>
                <w:szCs w:val="20"/>
              </w:rPr>
            </w:pPr>
            <w:r>
              <w:rPr>
                <w:b/>
                <w:sz w:val="20"/>
                <w:szCs w:val="20"/>
              </w:rPr>
              <w:t>Kazanım 8:</w:t>
            </w:r>
            <w:r>
              <w:rPr>
                <w:sz w:val="20"/>
                <w:szCs w:val="20"/>
              </w:rPr>
              <w:t xml:space="preserve"> Dinledikleri/izlediklerini çeşitli yollarla ifade eder.</w:t>
            </w:r>
          </w:p>
          <w:p w14:paraId="3D5B5374" w14:textId="77777777" w:rsidR="002F2C66" w:rsidRDefault="00977136">
            <w:pPr>
              <w:jc w:val="both"/>
              <w:rPr>
                <w:b/>
                <w:sz w:val="20"/>
                <w:szCs w:val="20"/>
              </w:rPr>
            </w:pPr>
            <w:r>
              <w:rPr>
                <w:b/>
                <w:sz w:val="20"/>
                <w:szCs w:val="20"/>
              </w:rPr>
              <w:t>Göstergeleri:</w:t>
            </w:r>
          </w:p>
          <w:p w14:paraId="739D6C7E" w14:textId="77777777" w:rsidR="00977136" w:rsidRDefault="00977136">
            <w:pPr>
              <w:jc w:val="both"/>
              <w:rPr>
                <w:i/>
                <w:sz w:val="20"/>
                <w:szCs w:val="20"/>
              </w:rPr>
            </w:pPr>
            <w:r>
              <w:rPr>
                <w:i/>
                <w:sz w:val="20"/>
                <w:szCs w:val="20"/>
              </w:rPr>
              <w:t>(Dinledikleri/izledikleri ile ilgili sorular sorar. Dinledikleri/izledikleri ile ilgili sorulara cevap verir. Dinledikleri/izlediklerini resim yoluyla gösterir. Dinledikleri/izlediklerini müzik yoluyla gösterir. Dinledikleri/izlediklerini drama yoluyla sergiler.)</w:t>
            </w:r>
          </w:p>
          <w:p w14:paraId="7958186E" w14:textId="77777777" w:rsidR="00977136" w:rsidRDefault="00977136">
            <w:pPr>
              <w:jc w:val="both"/>
              <w:rPr>
                <w:sz w:val="20"/>
                <w:szCs w:val="20"/>
              </w:rPr>
            </w:pPr>
            <w:r>
              <w:rPr>
                <w:b/>
                <w:sz w:val="20"/>
                <w:szCs w:val="20"/>
              </w:rPr>
              <w:t xml:space="preserve">Kazanım 10: </w:t>
            </w:r>
            <w:r>
              <w:rPr>
                <w:sz w:val="20"/>
                <w:szCs w:val="20"/>
              </w:rPr>
              <w:t>Görsel materyalleri okur.</w:t>
            </w:r>
          </w:p>
          <w:p w14:paraId="43AE1B23" w14:textId="77777777" w:rsidR="002F2C66" w:rsidRDefault="00977136">
            <w:pPr>
              <w:jc w:val="both"/>
              <w:rPr>
                <w:b/>
                <w:sz w:val="20"/>
                <w:szCs w:val="20"/>
              </w:rPr>
            </w:pPr>
            <w:r>
              <w:rPr>
                <w:b/>
                <w:sz w:val="20"/>
                <w:szCs w:val="20"/>
              </w:rPr>
              <w:t>Göstergeleri:</w:t>
            </w:r>
          </w:p>
          <w:p w14:paraId="0953EC34" w14:textId="77777777" w:rsidR="00977136" w:rsidRDefault="00977136">
            <w:pPr>
              <w:jc w:val="both"/>
              <w:rPr>
                <w:i/>
                <w:sz w:val="20"/>
                <w:szCs w:val="20"/>
              </w:rPr>
            </w:pPr>
            <w:r>
              <w:rPr>
                <w:b/>
                <w:sz w:val="20"/>
                <w:szCs w:val="20"/>
              </w:rPr>
              <w:t>(</w:t>
            </w:r>
            <w:r>
              <w:rPr>
                <w:i/>
                <w:sz w:val="20"/>
                <w:szCs w:val="20"/>
              </w:rPr>
              <w:t>Görsel materyalleri inceler. Görsel materyalleri açıklar. Görsel materyallerle ilgili sorular sorar. Görsel materyallerle ilgili sorulara cevaplar verir. Görsel materyalleri kullanarak olay, öykü gibi kompozisyonlar oluşturur.)</w:t>
            </w:r>
          </w:p>
          <w:p w14:paraId="73993C3D" w14:textId="77777777" w:rsidR="00977136" w:rsidRDefault="00977136">
            <w:pPr>
              <w:rPr>
                <w:sz w:val="20"/>
                <w:szCs w:val="20"/>
              </w:rPr>
            </w:pPr>
            <w:r>
              <w:rPr>
                <w:b/>
                <w:sz w:val="20"/>
                <w:szCs w:val="20"/>
              </w:rPr>
              <w:t>Kazanım 11:</w:t>
            </w:r>
            <w:r>
              <w:rPr>
                <w:sz w:val="20"/>
                <w:szCs w:val="20"/>
              </w:rPr>
              <w:t xml:space="preserve"> Okuma farkındalığı gösterir.</w:t>
            </w:r>
          </w:p>
          <w:p w14:paraId="58A8D696" w14:textId="77777777" w:rsidR="002F2C66" w:rsidRDefault="00977136">
            <w:pPr>
              <w:rPr>
                <w:b/>
                <w:sz w:val="20"/>
                <w:szCs w:val="20"/>
              </w:rPr>
            </w:pPr>
            <w:r>
              <w:rPr>
                <w:b/>
                <w:sz w:val="20"/>
                <w:szCs w:val="20"/>
              </w:rPr>
              <w:t>Göstergeleri:</w:t>
            </w:r>
          </w:p>
          <w:p w14:paraId="603D1E05" w14:textId="77777777" w:rsidR="00977136" w:rsidRDefault="00977136">
            <w:pPr>
              <w:rPr>
                <w:i/>
                <w:sz w:val="20"/>
                <w:szCs w:val="20"/>
              </w:rPr>
            </w:pPr>
            <w:r>
              <w:rPr>
                <w:i/>
                <w:sz w:val="20"/>
                <w:szCs w:val="20"/>
              </w:rPr>
              <w:t>(Çevresinde bulunan yazılı materyaller hakkında konuşur. Yetişkinin kendisine kitap okumasını ister. Okumayı taklit eder. )</w:t>
            </w:r>
          </w:p>
          <w:p w14:paraId="23B58461" w14:textId="77777777" w:rsidR="00977136" w:rsidRDefault="00977136">
            <w:pPr>
              <w:rPr>
                <w:sz w:val="20"/>
                <w:szCs w:val="20"/>
              </w:rPr>
            </w:pPr>
            <w:r>
              <w:rPr>
                <w:b/>
                <w:sz w:val="20"/>
                <w:szCs w:val="20"/>
              </w:rPr>
              <w:t xml:space="preserve">Kazanım 12: </w:t>
            </w:r>
            <w:r>
              <w:rPr>
                <w:sz w:val="20"/>
                <w:szCs w:val="20"/>
              </w:rPr>
              <w:t>Yazı farkındalığı gösterir.</w:t>
            </w:r>
          </w:p>
          <w:p w14:paraId="05A4398F" w14:textId="77777777" w:rsidR="002F2C66" w:rsidRDefault="00977136">
            <w:pPr>
              <w:rPr>
                <w:b/>
                <w:sz w:val="20"/>
                <w:szCs w:val="20"/>
              </w:rPr>
            </w:pPr>
            <w:r>
              <w:rPr>
                <w:b/>
                <w:sz w:val="20"/>
                <w:szCs w:val="20"/>
              </w:rPr>
              <w:t>Göstergeleri:</w:t>
            </w:r>
          </w:p>
          <w:p w14:paraId="0840DEE5" w14:textId="77777777" w:rsidR="00977136" w:rsidRDefault="00977136">
            <w:pPr>
              <w:rPr>
                <w:i/>
                <w:sz w:val="20"/>
                <w:szCs w:val="20"/>
              </w:rPr>
            </w:pPr>
            <w:r>
              <w:rPr>
                <w:i/>
                <w:sz w:val="20"/>
                <w:szCs w:val="20"/>
              </w:rPr>
              <w:t>(Çevresindeki yazıları gösterir. Duygu ve düşüncelerini yetişkine yazdırır.)</w:t>
            </w:r>
          </w:p>
          <w:p w14:paraId="3BB3B6A8" w14:textId="77777777" w:rsidR="002F2C66" w:rsidRDefault="002F2C66">
            <w:pPr>
              <w:rPr>
                <w:i/>
                <w:sz w:val="20"/>
                <w:szCs w:val="20"/>
              </w:rPr>
            </w:pPr>
          </w:p>
          <w:p w14:paraId="78731F19" w14:textId="77777777" w:rsidR="002F2C66" w:rsidRDefault="002F2C66">
            <w:pPr>
              <w:rPr>
                <w:i/>
                <w:sz w:val="20"/>
                <w:szCs w:val="20"/>
              </w:rPr>
            </w:pPr>
          </w:p>
          <w:p w14:paraId="737CFAA4" w14:textId="77777777" w:rsidR="00977136" w:rsidRDefault="00977136">
            <w:pPr>
              <w:jc w:val="both"/>
              <w:rPr>
                <w:b/>
                <w:sz w:val="20"/>
                <w:szCs w:val="20"/>
              </w:rPr>
            </w:pPr>
            <w:r>
              <w:rPr>
                <w:b/>
                <w:sz w:val="20"/>
                <w:szCs w:val="20"/>
              </w:rPr>
              <w:lastRenderedPageBreak/>
              <w:t>MOTOR GELİŞİM:</w:t>
            </w:r>
          </w:p>
          <w:p w14:paraId="1CA84976" w14:textId="77777777" w:rsidR="00977136" w:rsidRDefault="00977136">
            <w:pPr>
              <w:jc w:val="both"/>
              <w:rPr>
                <w:sz w:val="20"/>
                <w:szCs w:val="20"/>
              </w:rPr>
            </w:pPr>
            <w:r>
              <w:rPr>
                <w:b/>
                <w:sz w:val="20"/>
                <w:szCs w:val="20"/>
              </w:rPr>
              <w:t>Kazanım 3:</w:t>
            </w:r>
            <w:r>
              <w:rPr>
                <w:sz w:val="20"/>
                <w:szCs w:val="20"/>
              </w:rPr>
              <w:t xml:space="preserve"> Nesne kontrolü gerektiren hareketleri yapar.</w:t>
            </w:r>
          </w:p>
          <w:p w14:paraId="7F16EC49" w14:textId="77777777" w:rsidR="002F2C66" w:rsidRDefault="00977136">
            <w:pPr>
              <w:jc w:val="both"/>
              <w:rPr>
                <w:b/>
                <w:sz w:val="20"/>
                <w:szCs w:val="20"/>
              </w:rPr>
            </w:pPr>
            <w:r>
              <w:rPr>
                <w:b/>
                <w:sz w:val="20"/>
                <w:szCs w:val="20"/>
              </w:rPr>
              <w:t>Göstergeleri:</w:t>
            </w:r>
          </w:p>
          <w:p w14:paraId="2D73A41B" w14:textId="77777777" w:rsidR="00977136" w:rsidRDefault="00977136">
            <w:pPr>
              <w:jc w:val="both"/>
              <w:rPr>
                <w:i/>
                <w:sz w:val="20"/>
                <w:szCs w:val="20"/>
              </w:rPr>
            </w:pPr>
            <w:r>
              <w:rPr>
                <w:i/>
                <w:sz w:val="20"/>
                <w:szCs w:val="20"/>
              </w:rPr>
              <w:t>(Atılan topu elleriyle tutar.)</w:t>
            </w:r>
          </w:p>
          <w:p w14:paraId="486B75C0" w14:textId="77777777" w:rsidR="00977136" w:rsidRDefault="00977136">
            <w:pPr>
              <w:jc w:val="both"/>
              <w:rPr>
                <w:sz w:val="20"/>
                <w:szCs w:val="20"/>
              </w:rPr>
            </w:pPr>
            <w:r>
              <w:rPr>
                <w:b/>
                <w:sz w:val="20"/>
                <w:szCs w:val="20"/>
              </w:rPr>
              <w:t>Kazanım 4:</w:t>
            </w:r>
            <w:r>
              <w:rPr>
                <w:sz w:val="20"/>
                <w:szCs w:val="20"/>
              </w:rPr>
              <w:t xml:space="preserve"> Küçük kas kullanımı gerektiren hareketleri yapar.</w:t>
            </w:r>
          </w:p>
          <w:p w14:paraId="5D912DB3" w14:textId="77777777" w:rsidR="002F2C66" w:rsidRDefault="00977136">
            <w:pPr>
              <w:jc w:val="both"/>
              <w:rPr>
                <w:b/>
                <w:sz w:val="20"/>
                <w:szCs w:val="20"/>
              </w:rPr>
            </w:pPr>
            <w:r>
              <w:rPr>
                <w:b/>
                <w:sz w:val="20"/>
                <w:szCs w:val="20"/>
              </w:rPr>
              <w:t>Göstergeleri:</w:t>
            </w:r>
          </w:p>
          <w:p w14:paraId="25931BE6" w14:textId="77777777" w:rsidR="00977136" w:rsidRDefault="00977136">
            <w:pPr>
              <w:jc w:val="both"/>
              <w:rPr>
                <w:i/>
                <w:sz w:val="20"/>
                <w:szCs w:val="20"/>
              </w:rPr>
            </w:pPr>
            <w:r>
              <w:rPr>
                <w:i/>
                <w:sz w:val="20"/>
                <w:szCs w:val="20"/>
              </w:rPr>
              <w:t>(Nesneleri toplar. Nesneleri ipe vb. dizer. Nesneleri yeni şekiller oluşturacak biçimde bir araya getirir. Malzemeleri keser. Malzemeleri yapıştırır. Malzemeleri değişik şekillerde katlar. Değişik malzemeler kullanarak resim yapar. Nesneleri kopartır/yırtar. Kalemi doğru tutar. Kalem kontrolünü sağlar. Çizgileri istenilen nitelikte çizer.)</w:t>
            </w:r>
          </w:p>
          <w:p w14:paraId="17A2014D" w14:textId="77777777" w:rsidR="00977136" w:rsidRDefault="00977136">
            <w:pPr>
              <w:jc w:val="both"/>
              <w:rPr>
                <w:sz w:val="20"/>
                <w:szCs w:val="20"/>
              </w:rPr>
            </w:pPr>
            <w:r>
              <w:rPr>
                <w:b/>
                <w:sz w:val="20"/>
                <w:szCs w:val="20"/>
              </w:rPr>
              <w:t>Kazanım 5:</w:t>
            </w:r>
            <w:r>
              <w:rPr>
                <w:sz w:val="20"/>
                <w:szCs w:val="20"/>
              </w:rPr>
              <w:t xml:space="preserve"> Müzik ve ritim eşliğinde hareket eder.</w:t>
            </w:r>
          </w:p>
          <w:p w14:paraId="3D18AA09" w14:textId="77777777" w:rsidR="002F2C66" w:rsidRDefault="00977136">
            <w:pPr>
              <w:jc w:val="both"/>
              <w:rPr>
                <w:b/>
                <w:sz w:val="20"/>
                <w:szCs w:val="20"/>
              </w:rPr>
            </w:pPr>
            <w:r>
              <w:rPr>
                <w:b/>
                <w:sz w:val="20"/>
                <w:szCs w:val="20"/>
              </w:rPr>
              <w:t>Göstergeleri:</w:t>
            </w:r>
          </w:p>
          <w:p w14:paraId="763FE48C" w14:textId="77777777" w:rsidR="00977136" w:rsidRDefault="00977136">
            <w:pPr>
              <w:jc w:val="both"/>
              <w:rPr>
                <w:i/>
                <w:sz w:val="20"/>
                <w:szCs w:val="20"/>
              </w:rPr>
            </w:pPr>
            <w:r>
              <w:rPr>
                <w:i/>
                <w:sz w:val="20"/>
                <w:szCs w:val="20"/>
              </w:rPr>
              <w:t>(Bedenini kullanarak ritim çalışması yapar. Nesneleri kullanarak ritim çalışması yapar. Vurmalı çalgıları kullanarak ritim çalışması yapar. Basit dans adımlarını yapar. Müzik ve ritim eşliğinde dans eder. Müzik ve ritim eşliğinde çeşitli hareketleri ardı ardına yapar.)</w:t>
            </w:r>
          </w:p>
          <w:p w14:paraId="0C2FC16E" w14:textId="77777777" w:rsidR="00977136" w:rsidRDefault="00977136">
            <w:pPr>
              <w:rPr>
                <w:b/>
                <w:sz w:val="20"/>
                <w:szCs w:val="20"/>
              </w:rPr>
            </w:pPr>
            <w:r>
              <w:rPr>
                <w:b/>
                <w:sz w:val="20"/>
                <w:szCs w:val="20"/>
              </w:rPr>
              <w:t>SOSYAL VE DUYGUSAL GELİŞİM:</w:t>
            </w:r>
          </w:p>
          <w:p w14:paraId="1F1C4219" w14:textId="77777777" w:rsidR="00977136" w:rsidRDefault="00977136">
            <w:pPr>
              <w:rPr>
                <w:sz w:val="20"/>
                <w:szCs w:val="20"/>
              </w:rPr>
            </w:pPr>
            <w:r>
              <w:rPr>
                <w:b/>
                <w:sz w:val="20"/>
                <w:szCs w:val="20"/>
              </w:rPr>
              <w:t>Kazanım 3:</w:t>
            </w:r>
            <w:r>
              <w:rPr>
                <w:sz w:val="20"/>
                <w:szCs w:val="20"/>
              </w:rPr>
              <w:t xml:space="preserve"> Kendini yaratıcı yollarla ifade eder.</w:t>
            </w:r>
          </w:p>
          <w:p w14:paraId="1A208835" w14:textId="77777777" w:rsidR="002F2C66" w:rsidRDefault="00977136">
            <w:pPr>
              <w:rPr>
                <w:b/>
                <w:sz w:val="20"/>
                <w:szCs w:val="20"/>
              </w:rPr>
            </w:pPr>
            <w:r>
              <w:rPr>
                <w:b/>
                <w:sz w:val="20"/>
                <w:szCs w:val="20"/>
              </w:rPr>
              <w:t>Göstergeleri:</w:t>
            </w:r>
          </w:p>
          <w:p w14:paraId="6D162BE6" w14:textId="77777777" w:rsidR="00977136" w:rsidRDefault="00D30DBA">
            <w:pPr>
              <w:rPr>
                <w:i/>
                <w:sz w:val="20"/>
                <w:szCs w:val="20"/>
              </w:rPr>
            </w:pPr>
            <w:r>
              <w:rPr>
                <w:b/>
                <w:noProof/>
                <w:sz w:val="20"/>
                <w:szCs w:val="20"/>
                <w:u w:val="single"/>
              </w:rPr>
              <w:pict w14:anchorId="47E051A7">
                <v:shape id="_x0000_s1029" type="#_x0000_t202" style="position:absolute;margin-left:-54.8pt;margin-top:5.1pt;width:30.5pt;height:60.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" stroked="f">
                  <v:textbox style="layout-flow:vertical;mso-layout-flow-alt:bottom-to-top;mso-fit-shape-to-text:t">
                    <w:txbxContent>
                      <w:p w14:paraId="4EEE4A3C" w14:textId="77777777" w:rsidR="002F2C66" w:rsidRDefault="002F2C66" w:rsidP="002F2C66">
                        <w:pPr>
                          <w:rPr>
                            <w:b/>
                            <w:sz w:val="28"/>
                            <w:szCs w:val="28"/>
                          </w:rPr>
                        </w:pPr>
                        <w:r>
                          <w:rPr>
                            <w:b/>
                            <w:sz w:val="28"/>
                            <w:szCs w:val="28"/>
                          </w:rPr>
                          <w:t>MAYIS</w:t>
                        </w:r>
                      </w:p>
                    </w:txbxContent>
                  </v:textbox>
                </v:shape>
              </w:pict>
            </w:r>
            <w:r w:rsidR="00977136">
              <w:rPr>
                <w:i/>
                <w:sz w:val="20"/>
                <w:szCs w:val="20"/>
              </w:rPr>
              <w:t>(Duygu düşünce ve hayallerini özgün yollarla ifade eder. Nesneleri alışılmışın dışında kullanır. Özgün özellikler taşıyan ürünler oluşturur.)</w:t>
            </w:r>
          </w:p>
          <w:p w14:paraId="069EFDCF" w14:textId="77777777" w:rsidR="00977136" w:rsidRDefault="00977136">
            <w:pPr>
              <w:rPr>
                <w:sz w:val="20"/>
                <w:szCs w:val="20"/>
              </w:rPr>
            </w:pPr>
            <w:r>
              <w:rPr>
                <w:b/>
                <w:sz w:val="20"/>
                <w:szCs w:val="20"/>
              </w:rPr>
              <w:t>Kazanım 4:</w:t>
            </w:r>
            <w:r>
              <w:rPr>
                <w:sz w:val="20"/>
                <w:szCs w:val="20"/>
              </w:rPr>
              <w:t xml:space="preserve"> Bir olay ya da durumla ilgili olarak başkalarının duygularını açıklar.</w:t>
            </w:r>
          </w:p>
          <w:p w14:paraId="1C7BAD5E" w14:textId="77777777" w:rsidR="002F2C66" w:rsidRDefault="00977136">
            <w:pPr>
              <w:rPr>
                <w:b/>
                <w:sz w:val="20"/>
                <w:szCs w:val="20"/>
              </w:rPr>
            </w:pPr>
            <w:r>
              <w:rPr>
                <w:b/>
                <w:sz w:val="20"/>
                <w:szCs w:val="20"/>
              </w:rPr>
              <w:t>Göstergeleri:</w:t>
            </w:r>
          </w:p>
          <w:p w14:paraId="4FB6A758" w14:textId="77777777" w:rsidR="00977136" w:rsidRDefault="00977136">
            <w:pPr>
              <w:rPr>
                <w:i/>
                <w:sz w:val="20"/>
                <w:szCs w:val="20"/>
              </w:rPr>
            </w:pPr>
            <w:r>
              <w:rPr>
                <w:i/>
                <w:sz w:val="20"/>
                <w:szCs w:val="20"/>
              </w:rPr>
              <w:t>(Başkalarının duygularını söyler. Başkalarının duygularının nedenlerini söyler. Başkalarının duygularının sonuçlarını söyler.)</w:t>
            </w:r>
          </w:p>
          <w:p w14:paraId="2D3EBDA7" w14:textId="77777777" w:rsidR="00977136" w:rsidRDefault="00977136">
            <w:pPr>
              <w:rPr>
                <w:i/>
                <w:sz w:val="20"/>
                <w:szCs w:val="20"/>
              </w:rPr>
            </w:pPr>
            <w:r>
              <w:rPr>
                <w:b/>
                <w:sz w:val="20"/>
                <w:szCs w:val="20"/>
              </w:rPr>
              <w:t xml:space="preserve">Kazanım 7: </w:t>
            </w:r>
            <w:r>
              <w:rPr>
                <w:i/>
                <w:sz w:val="20"/>
                <w:szCs w:val="20"/>
              </w:rPr>
              <w:t>Bir işi ya da görevi başarmak için kendini güdüler.</w:t>
            </w:r>
          </w:p>
          <w:p w14:paraId="5AFE6B9C" w14:textId="77777777" w:rsidR="002F2C66" w:rsidRDefault="00977136">
            <w:pPr>
              <w:rPr>
                <w:b/>
                <w:sz w:val="20"/>
                <w:szCs w:val="20"/>
              </w:rPr>
            </w:pPr>
            <w:r>
              <w:rPr>
                <w:b/>
                <w:sz w:val="20"/>
                <w:szCs w:val="20"/>
              </w:rPr>
              <w:t>Göstergeleri:</w:t>
            </w:r>
          </w:p>
          <w:p w14:paraId="6D73257F" w14:textId="77777777" w:rsidR="00977136" w:rsidRDefault="00977136">
            <w:pPr>
              <w:rPr>
                <w:i/>
                <w:sz w:val="20"/>
                <w:szCs w:val="20"/>
              </w:rPr>
            </w:pPr>
            <w:r>
              <w:rPr>
                <w:i/>
                <w:sz w:val="20"/>
                <w:szCs w:val="20"/>
              </w:rPr>
              <w:t>(Yetişkin yönlendirmesi olmadan bir işe başlar. Başladığı işi zamanında bitirmek için çaba gösterir.)</w:t>
            </w:r>
          </w:p>
          <w:p w14:paraId="75727391" w14:textId="77777777" w:rsidR="00977136" w:rsidRDefault="00977136">
            <w:pPr>
              <w:rPr>
                <w:sz w:val="20"/>
                <w:szCs w:val="20"/>
              </w:rPr>
            </w:pPr>
            <w:r>
              <w:rPr>
                <w:b/>
                <w:sz w:val="20"/>
                <w:szCs w:val="20"/>
              </w:rPr>
              <w:t>Kazanım 8:</w:t>
            </w:r>
            <w:r>
              <w:rPr>
                <w:i/>
                <w:sz w:val="20"/>
                <w:szCs w:val="20"/>
              </w:rPr>
              <w:t xml:space="preserve"> </w:t>
            </w:r>
            <w:r>
              <w:rPr>
                <w:sz w:val="20"/>
                <w:szCs w:val="20"/>
              </w:rPr>
              <w:t>Farklılıklara saygı gösterir.</w:t>
            </w:r>
          </w:p>
          <w:p w14:paraId="42C87A63" w14:textId="77777777" w:rsidR="002F2C66" w:rsidRDefault="00977136">
            <w:pPr>
              <w:rPr>
                <w:b/>
                <w:sz w:val="20"/>
                <w:szCs w:val="20"/>
              </w:rPr>
            </w:pPr>
            <w:r>
              <w:rPr>
                <w:b/>
                <w:sz w:val="20"/>
                <w:szCs w:val="20"/>
              </w:rPr>
              <w:t>Göstergeleri:</w:t>
            </w:r>
          </w:p>
          <w:p w14:paraId="200BF36B" w14:textId="77777777" w:rsidR="00977136" w:rsidRDefault="00977136">
            <w:pPr>
              <w:rPr>
                <w:i/>
                <w:sz w:val="20"/>
                <w:szCs w:val="20"/>
              </w:rPr>
            </w:pPr>
            <w:r>
              <w:rPr>
                <w:i/>
                <w:sz w:val="20"/>
                <w:szCs w:val="20"/>
              </w:rPr>
              <w:t xml:space="preserve">(Kendisinin farklı özellikleri olduğunu söyler. İnsanların farklı özellikleri olduğunu söyler. İnsanların farklı özellikleri olduğunu söyler. Etkinliklerde farklı özellikteki çocuklarla birlikte yer alır.) </w:t>
            </w:r>
          </w:p>
          <w:p w14:paraId="05862658" w14:textId="77777777" w:rsidR="00977136" w:rsidRDefault="00977136">
            <w:pPr>
              <w:rPr>
                <w:sz w:val="20"/>
                <w:szCs w:val="20"/>
              </w:rPr>
            </w:pPr>
            <w:r>
              <w:rPr>
                <w:b/>
                <w:sz w:val="20"/>
                <w:szCs w:val="20"/>
              </w:rPr>
              <w:t>Kazanım 10:</w:t>
            </w:r>
            <w:r>
              <w:rPr>
                <w:sz w:val="20"/>
                <w:szCs w:val="20"/>
              </w:rPr>
              <w:t xml:space="preserve"> Sorumluluklarını yerine getirir.</w:t>
            </w:r>
          </w:p>
          <w:p w14:paraId="0679A29D" w14:textId="77777777" w:rsidR="002F2C66" w:rsidRDefault="00977136">
            <w:pPr>
              <w:rPr>
                <w:b/>
                <w:sz w:val="20"/>
                <w:szCs w:val="20"/>
              </w:rPr>
            </w:pPr>
            <w:r>
              <w:rPr>
                <w:b/>
                <w:sz w:val="20"/>
                <w:szCs w:val="20"/>
              </w:rPr>
              <w:t>Göstergeleri:</w:t>
            </w:r>
          </w:p>
          <w:p w14:paraId="03600DB2" w14:textId="77777777" w:rsidR="00977136" w:rsidRDefault="00977136">
            <w:pPr>
              <w:rPr>
                <w:i/>
                <w:sz w:val="20"/>
                <w:szCs w:val="20"/>
              </w:rPr>
            </w:pPr>
            <w:r>
              <w:rPr>
                <w:i/>
                <w:sz w:val="20"/>
                <w:szCs w:val="20"/>
              </w:rPr>
              <w:t>(Sorumluluk almaya istekli olduğunu gösterir. Üstlendiği sorumluluğu yerine getirir. Sorumluluklarını yerine getirmediğinde olası sonuçları söyler.)</w:t>
            </w:r>
          </w:p>
          <w:p w14:paraId="16FA2308" w14:textId="77777777" w:rsidR="00977136" w:rsidRDefault="00977136">
            <w:pPr>
              <w:rPr>
                <w:b/>
                <w:sz w:val="20"/>
                <w:szCs w:val="20"/>
              </w:rPr>
            </w:pPr>
            <w:r>
              <w:rPr>
                <w:b/>
                <w:sz w:val="20"/>
                <w:szCs w:val="20"/>
              </w:rPr>
              <w:t>ÖZBAKIM BECERİLERİ:</w:t>
            </w:r>
          </w:p>
          <w:p w14:paraId="151EBAAF" w14:textId="77777777" w:rsidR="00977136" w:rsidRDefault="00977136">
            <w:pPr>
              <w:jc w:val="both"/>
              <w:rPr>
                <w:sz w:val="20"/>
                <w:szCs w:val="20"/>
              </w:rPr>
            </w:pPr>
            <w:r>
              <w:rPr>
                <w:b/>
                <w:sz w:val="20"/>
                <w:szCs w:val="20"/>
              </w:rPr>
              <w:t>Kazanım 3:</w:t>
            </w:r>
            <w:r>
              <w:rPr>
                <w:sz w:val="20"/>
                <w:szCs w:val="20"/>
              </w:rPr>
              <w:t xml:space="preserve"> Yaşam alanlarında gerekli düzenlemeler yapar.</w:t>
            </w:r>
          </w:p>
          <w:p w14:paraId="56EC77B5" w14:textId="77777777" w:rsidR="002F2C66" w:rsidRDefault="00977136">
            <w:pPr>
              <w:jc w:val="both"/>
              <w:rPr>
                <w:b/>
                <w:sz w:val="20"/>
                <w:szCs w:val="20"/>
              </w:rPr>
            </w:pPr>
            <w:r>
              <w:rPr>
                <w:b/>
                <w:sz w:val="20"/>
                <w:szCs w:val="20"/>
              </w:rPr>
              <w:t>Göstergeleri:</w:t>
            </w:r>
          </w:p>
          <w:p w14:paraId="48B93411" w14:textId="77777777" w:rsidR="00977136" w:rsidRDefault="00977136">
            <w:pPr>
              <w:jc w:val="both"/>
              <w:rPr>
                <w:i/>
                <w:sz w:val="20"/>
                <w:szCs w:val="20"/>
              </w:rPr>
            </w:pPr>
            <w:r>
              <w:rPr>
                <w:i/>
                <w:sz w:val="20"/>
                <w:szCs w:val="20"/>
              </w:rPr>
              <w:t>(Ev/okuldaki eşyaları temiz ve özenle kullanır. Ev/okuldaki eşyaları toplar. Ev/okuldaki eşyalarını katlar.)</w:t>
            </w:r>
          </w:p>
          <w:p w14:paraId="040F5DCD" w14:textId="77777777" w:rsidR="00977136" w:rsidRDefault="00977136">
            <w:pPr>
              <w:jc w:val="both"/>
              <w:rPr>
                <w:sz w:val="20"/>
                <w:szCs w:val="20"/>
              </w:rPr>
            </w:pPr>
            <w:r>
              <w:rPr>
                <w:b/>
                <w:sz w:val="20"/>
                <w:szCs w:val="20"/>
              </w:rPr>
              <w:t>Kazanım 5:</w:t>
            </w:r>
            <w:r>
              <w:rPr>
                <w:sz w:val="20"/>
                <w:szCs w:val="20"/>
              </w:rPr>
              <w:t xml:space="preserve"> Dinlenmenin önemini açıklar.</w:t>
            </w:r>
          </w:p>
          <w:p w14:paraId="5C8E2AFB" w14:textId="77777777" w:rsidR="002F2C66" w:rsidRDefault="00977136">
            <w:pPr>
              <w:jc w:val="both"/>
              <w:rPr>
                <w:b/>
                <w:sz w:val="20"/>
                <w:szCs w:val="20"/>
              </w:rPr>
            </w:pPr>
            <w:r>
              <w:rPr>
                <w:b/>
                <w:sz w:val="20"/>
                <w:szCs w:val="20"/>
              </w:rPr>
              <w:t>Göstergeleri:</w:t>
            </w:r>
          </w:p>
          <w:p w14:paraId="5513D126" w14:textId="77777777" w:rsidR="00977136" w:rsidRDefault="00977136">
            <w:pPr>
              <w:jc w:val="both"/>
              <w:rPr>
                <w:i/>
                <w:sz w:val="20"/>
                <w:szCs w:val="20"/>
              </w:rPr>
            </w:pPr>
            <w:r>
              <w:rPr>
                <w:i/>
                <w:sz w:val="20"/>
                <w:szCs w:val="20"/>
              </w:rPr>
              <w:t>(Kendisi dinlendiren etkinliklerin neler olduğunu söyler. Dinlendirici etkinliklere katılır. Dinlenmediğinde ortaya çıkabilecek sonuçları söyler.)</w:t>
            </w:r>
          </w:p>
          <w:p w14:paraId="744B8335" w14:textId="77777777" w:rsidR="002F2C66" w:rsidRDefault="002F2C66">
            <w:pPr>
              <w:jc w:val="both"/>
              <w:rPr>
                <w:i/>
                <w:sz w:val="20"/>
                <w:szCs w:val="20"/>
              </w:rPr>
            </w:pPr>
          </w:p>
          <w:p w14:paraId="0FF57162" w14:textId="77777777" w:rsidR="002F2C66" w:rsidRDefault="002F2C66">
            <w:pPr>
              <w:jc w:val="both"/>
              <w:rPr>
                <w:i/>
                <w:sz w:val="20"/>
                <w:szCs w:val="20"/>
              </w:rPr>
            </w:pPr>
          </w:p>
          <w:p w14:paraId="560B6A15" w14:textId="77777777" w:rsidR="002F2C66" w:rsidRDefault="002F2C66">
            <w:pPr>
              <w:jc w:val="both"/>
              <w:rPr>
                <w:i/>
                <w:sz w:val="20"/>
                <w:szCs w:val="20"/>
              </w:rPr>
            </w:pPr>
          </w:p>
        </w:tc>
        <w:tc>
          <w:tcPr>
            <w:tcW w:w="6" w:type="dxa"/>
            <w:tcBorders>
              <w:top w:val="nil"/>
              <w:left w:val="nil"/>
              <w:bottom w:val="nil"/>
              <w:right w:val="nil"/>
            </w:tcBorders>
            <w:vAlign w:val="center"/>
            <w:hideMark/>
          </w:tcPr>
          <w:p w14:paraId="0EF18B49" w14:textId="77777777" w:rsidR="00977136" w:rsidRDefault="00977136">
            <w:r>
              <w:lastRenderedPageBreak/>
              <w:t> </w:t>
            </w:r>
          </w:p>
        </w:tc>
      </w:tr>
      <w:tr w:rsidR="00977136" w14:paraId="11E92DD8" w14:textId="77777777" w:rsidTr="00977136">
        <w:trPr>
          <w:trHeight w:val="331"/>
        </w:trPr>
        <w:tc>
          <w:tcPr>
            <w:tcW w:w="127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98FBC5" w14:textId="77777777" w:rsidR="00977136" w:rsidRDefault="00977136">
            <w:pPr>
              <w:ind w:left="113" w:right="113"/>
              <w:jc w:val="center"/>
              <w:rPr>
                <w:b/>
                <w:sz w:val="28"/>
                <w:szCs w:val="28"/>
              </w:rPr>
            </w:pPr>
            <w:r>
              <w:rPr>
                <w:b/>
                <w:sz w:val="28"/>
                <w:szCs w:val="28"/>
              </w:rPr>
              <w:t>MAYIS</w:t>
            </w:r>
          </w:p>
        </w:tc>
        <w:tc>
          <w:tcPr>
            <w:tcW w:w="10948" w:type="dxa"/>
            <w:gridSpan w:val="3"/>
            <w:vMerge/>
            <w:tcBorders>
              <w:top w:val="single" w:sz="4" w:space="0" w:color="auto"/>
              <w:left w:val="single" w:sz="4" w:space="0" w:color="auto"/>
              <w:bottom w:val="single" w:sz="4" w:space="0" w:color="auto"/>
              <w:right w:val="single" w:sz="4" w:space="0" w:color="auto"/>
            </w:tcBorders>
            <w:vAlign w:val="center"/>
            <w:hideMark/>
          </w:tcPr>
          <w:p w14:paraId="53FF8D81" w14:textId="77777777" w:rsidR="00977136" w:rsidRDefault="00977136">
            <w:pPr>
              <w:rPr>
                <w:i/>
                <w:sz w:val="20"/>
                <w:szCs w:val="20"/>
              </w:rPr>
            </w:pPr>
          </w:p>
        </w:tc>
        <w:tc>
          <w:tcPr>
            <w:tcW w:w="6" w:type="dxa"/>
            <w:tcBorders>
              <w:top w:val="nil"/>
              <w:left w:val="nil"/>
              <w:bottom w:val="nil"/>
              <w:right w:val="nil"/>
            </w:tcBorders>
            <w:vAlign w:val="center"/>
            <w:hideMark/>
          </w:tcPr>
          <w:p w14:paraId="0DE47F02" w14:textId="77777777" w:rsidR="00977136" w:rsidRDefault="00977136">
            <w:pPr>
              <w:rPr>
                <w:b/>
                <w:sz w:val="28"/>
                <w:szCs w:val="28"/>
              </w:rPr>
            </w:pPr>
          </w:p>
        </w:tc>
      </w:tr>
      <w:tr w:rsidR="00977136" w14:paraId="72229899" w14:textId="77777777" w:rsidTr="00977136">
        <w:tc>
          <w:tcPr>
            <w:tcW w:w="300" w:type="dxa"/>
            <w:vMerge/>
            <w:tcBorders>
              <w:top w:val="single" w:sz="4" w:space="0" w:color="auto"/>
              <w:left w:val="single" w:sz="4" w:space="0" w:color="auto"/>
              <w:bottom w:val="single" w:sz="4" w:space="0" w:color="auto"/>
              <w:right w:val="single" w:sz="4" w:space="0" w:color="auto"/>
            </w:tcBorders>
            <w:vAlign w:val="center"/>
            <w:hideMark/>
          </w:tcPr>
          <w:p w14:paraId="39908133" w14:textId="77777777" w:rsidR="00977136" w:rsidRDefault="00977136">
            <w:pPr>
              <w:rPr>
                <w:b/>
                <w:sz w:val="28"/>
                <w:szCs w:val="28"/>
              </w:rPr>
            </w:pPr>
          </w:p>
        </w:tc>
        <w:tc>
          <w:tcPr>
            <w:tcW w:w="14633" w:type="dxa"/>
            <w:gridSpan w:val="3"/>
            <w:tcBorders>
              <w:top w:val="single" w:sz="4" w:space="0" w:color="auto"/>
              <w:left w:val="single" w:sz="4" w:space="0" w:color="auto"/>
              <w:bottom w:val="nil"/>
              <w:right w:val="single" w:sz="4" w:space="0" w:color="auto"/>
            </w:tcBorders>
          </w:tcPr>
          <w:p w14:paraId="77B9512C" w14:textId="77777777" w:rsidR="00977136" w:rsidRDefault="00977136">
            <w:pPr>
              <w:rPr>
                <w:b/>
                <w:sz w:val="20"/>
                <w:szCs w:val="20"/>
                <w:u w:val="single"/>
              </w:rPr>
            </w:pPr>
            <w:r>
              <w:rPr>
                <w:b/>
                <w:sz w:val="20"/>
                <w:szCs w:val="20"/>
                <w:u w:val="single"/>
              </w:rPr>
              <w:t xml:space="preserve">KAVRAMLAR                                                           </w:t>
            </w:r>
          </w:p>
          <w:p w14:paraId="1B6C0869" w14:textId="77777777" w:rsidR="00977136" w:rsidRDefault="00977136">
            <w:pPr>
              <w:rPr>
                <w:b/>
                <w:sz w:val="20"/>
                <w:szCs w:val="20"/>
                <w:u w:val="single"/>
              </w:rPr>
            </w:pPr>
          </w:p>
        </w:tc>
        <w:tc>
          <w:tcPr>
            <w:tcW w:w="6" w:type="dxa"/>
            <w:tcBorders>
              <w:top w:val="nil"/>
              <w:left w:val="nil"/>
              <w:bottom w:val="nil"/>
              <w:right w:val="nil"/>
            </w:tcBorders>
            <w:vAlign w:val="center"/>
            <w:hideMark/>
          </w:tcPr>
          <w:p w14:paraId="1A8B6EB3" w14:textId="77777777" w:rsidR="00977136" w:rsidRDefault="00977136">
            <w:r>
              <w:t> </w:t>
            </w:r>
          </w:p>
        </w:tc>
      </w:tr>
      <w:tr w:rsidR="00977136" w14:paraId="245C4822" w14:textId="77777777" w:rsidTr="00977136">
        <w:tc>
          <w:tcPr>
            <w:tcW w:w="300" w:type="dxa"/>
            <w:vMerge/>
            <w:tcBorders>
              <w:top w:val="single" w:sz="4" w:space="0" w:color="auto"/>
              <w:left w:val="single" w:sz="4" w:space="0" w:color="auto"/>
              <w:bottom w:val="single" w:sz="4" w:space="0" w:color="auto"/>
              <w:right w:val="single" w:sz="4" w:space="0" w:color="auto"/>
            </w:tcBorders>
            <w:vAlign w:val="center"/>
            <w:hideMark/>
          </w:tcPr>
          <w:p w14:paraId="3445220A" w14:textId="77777777" w:rsidR="00977136" w:rsidRDefault="00977136">
            <w:pPr>
              <w:rPr>
                <w:b/>
                <w:sz w:val="28"/>
                <w:szCs w:val="28"/>
              </w:rPr>
            </w:pPr>
          </w:p>
        </w:tc>
        <w:tc>
          <w:tcPr>
            <w:tcW w:w="4285" w:type="dxa"/>
            <w:tcBorders>
              <w:top w:val="nil"/>
              <w:left w:val="single" w:sz="4" w:space="0" w:color="auto"/>
              <w:bottom w:val="single" w:sz="4" w:space="0" w:color="auto"/>
              <w:right w:val="nil"/>
            </w:tcBorders>
            <w:hideMark/>
          </w:tcPr>
          <w:p w14:paraId="5B37A83B" w14:textId="77777777" w:rsidR="00977136" w:rsidRDefault="00977136" w:rsidP="00F31F78">
            <w:pPr>
              <w:pStyle w:val="ListeParagraf"/>
              <w:numPr>
                <w:ilvl w:val="0"/>
                <w:numId w:val="1"/>
              </w:numPr>
              <w:spacing w:after="0" w:line="240" w:lineRule="auto"/>
              <w:rPr>
                <w:rFonts w:ascii="Times New Roman" w:hAnsi="Times New Roman"/>
                <w:sz w:val="20"/>
                <w:szCs w:val="20"/>
              </w:rPr>
            </w:pPr>
            <w:r>
              <w:rPr>
                <w:rFonts w:ascii="Times New Roman" w:hAnsi="Times New Roman"/>
                <w:b/>
                <w:sz w:val="20"/>
                <w:szCs w:val="20"/>
              </w:rPr>
              <w:t xml:space="preserve">Renk: </w:t>
            </w:r>
            <w:r>
              <w:rPr>
                <w:rFonts w:ascii="Times New Roman" w:hAnsi="Times New Roman"/>
                <w:sz w:val="20"/>
                <w:szCs w:val="20"/>
              </w:rPr>
              <w:t>Kahverengi, turuncu, yeşil, mavi, kırmızı, sarı</w:t>
            </w:r>
          </w:p>
          <w:p w14:paraId="013DCE08" w14:textId="77777777" w:rsidR="00977136" w:rsidRDefault="00977136" w:rsidP="00F31F78">
            <w:pPr>
              <w:pStyle w:val="ListeParagraf"/>
              <w:numPr>
                <w:ilvl w:val="0"/>
                <w:numId w:val="1"/>
              </w:numPr>
              <w:spacing w:after="0" w:line="240" w:lineRule="auto"/>
              <w:jc w:val="both"/>
              <w:rPr>
                <w:rFonts w:ascii="Times New Roman" w:hAnsi="Times New Roman"/>
                <w:b/>
                <w:sz w:val="20"/>
                <w:szCs w:val="20"/>
              </w:rPr>
            </w:pPr>
            <w:r>
              <w:rPr>
                <w:rFonts w:ascii="Times New Roman" w:hAnsi="Times New Roman"/>
                <w:b/>
                <w:sz w:val="20"/>
                <w:szCs w:val="20"/>
              </w:rPr>
              <w:t xml:space="preserve">Zıt: </w:t>
            </w:r>
            <w:r>
              <w:rPr>
                <w:rFonts w:ascii="Times New Roman" w:hAnsi="Times New Roman"/>
                <w:sz w:val="20"/>
                <w:szCs w:val="20"/>
              </w:rPr>
              <w:t>Aynı-farklı-benzer, açık-kapalı, karanlık-aydınlık, hızlı-yavaş, açık-kapalı, şişman-zayıf, kirli-temiz,  eski-yeni</w:t>
            </w:r>
          </w:p>
          <w:p w14:paraId="3B15C047" w14:textId="77777777" w:rsidR="00977136" w:rsidRDefault="00D30DBA" w:rsidP="00F31F78">
            <w:pPr>
              <w:pStyle w:val="ListeParagraf"/>
              <w:numPr>
                <w:ilvl w:val="0"/>
                <w:numId w:val="1"/>
              </w:numPr>
              <w:spacing w:after="0" w:line="240" w:lineRule="auto"/>
              <w:jc w:val="both"/>
              <w:rPr>
                <w:rFonts w:ascii="Times New Roman" w:hAnsi="Times New Roman"/>
                <w:sz w:val="20"/>
                <w:szCs w:val="20"/>
              </w:rPr>
            </w:pPr>
            <w:r>
              <w:rPr>
                <w:noProof/>
                <w:lang w:eastAsia="tr-TR"/>
              </w:rPr>
              <w:pict w14:anchorId="03A93FE0">
                <v:shape id="Metin Kutusu 1" o:spid="_x0000_s1027" type="#_x0000_t202" style="position:absolute;left:0;text-align:left;margin-left:-54.15pt;margin-top:14.65pt;width:30.5pt;height:60.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" stroked="f">
                  <v:textbox style="layout-flow:vertical;mso-layout-flow-alt:bottom-to-top;mso-fit-shape-to-text:t">
                    <w:txbxContent>
                      <w:p w14:paraId="4DAC9D62" w14:textId="77777777" w:rsidR="00977136" w:rsidRDefault="00977136" w:rsidP="00977136">
                        <w:pPr>
                          <w:rPr>
                            <w:b/>
                            <w:sz w:val="28"/>
                            <w:szCs w:val="28"/>
                          </w:rPr>
                        </w:pPr>
                        <w:r>
                          <w:rPr>
                            <w:b/>
                            <w:sz w:val="28"/>
                            <w:szCs w:val="28"/>
                          </w:rPr>
                          <w:t>MAYIS</w:t>
                        </w:r>
                      </w:p>
                    </w:txbxContent>
                  </v:textbox>
                </v:shape>
              </w:pict>
            </w:r>
            <w:r w:rsidR="00977136">
              <w:rPr>
                <w:rFonts w:ascii="Times New Roman" w:hAnsi="Times New Roman"/>
                <w:b/>
                <w:sz w:val="20"/>
                <w:szCs w:val="20"/>
              </w:rPr>
              <w:t xml:space="preserve">Geometrik Şekil: </w:t>
            </w:r>
            <w:r w:rsidR="00977136">
              <w:rPr>
                <w:rFonts w:ascii="Times New Roman" w:hAnsi="Times New Roman"/>
                <w:sz w:val="20"/>
                <w:szCs w:val="20"/>
              </w:rPr>
              <w:t>Üçgen-daire, köşe-kenar, daire</w:t>
            </w:r>
          </w:p>
          <w:p w14:paraId="4C7E468D" w14:textId="77777777" w:rsidR="00977136" w:rsidRDefault="00977136" w:rsidP="00F31F78">
            <w:pPr>
              <w:pStyle w:val="ListeParagraf"/>
              <w:numPr>
                <w:ilvl w:val="0"/>
                <w:numId w:val="1"/>
              </w:numPr>
              <w:spacing w:after="0" w:line="240" w:lineRule="auto"/>
              <w:jc w:val="both"/>
              <w:rPr>
                <w:rFonts w:ascii="Times New Roman" w:hAnsi="Times New Roman"/>
                <w:b/>
                <w:sz w:val="20"/>
                <w:szCs w:val="20"/>
              </w:rPr>
            </w:pPr>
            <w:r>
              <w:rPr>
                <w:rFonts w:ascii="Times New Roman" w:hAnsi="Times New Roman"/>
                <w:b/>
                <w:sz w:val="20"/>
                <w:szCs w:val="20"/>
              </w:rPr>
              <w:t xml:space="preserve">Duyu: </w:t>
            </w:r>
            <w:r>
              <w:rPr>
                <w:rFonts w:ascii="Times New Roman" w:hAnsi="Times New Roman"/>
                <w:sz w:val="20"/>
                <w:szCs w:val="20"/>
              </w:rPr>
              <w:t>Tuzlu-tatlı-ekşi-acı</w:t>
            </w:r>
          </w:p>
        </w:tc>
        <w:tc>
          <w:tcPr>
            <w:tcW w:w="5245" w:type="dxa"/>
            <w:tcBorders>
              <w:top w:val="nil"/>
              <w:left w:val="nil"/>
              <w:bottom w:val="single" w:sz="4" w:space="0" w:color="auto"/>
              <w:right w:val="nil"/>
            </w:tcBorders>
          </w:tcPr>
          <w:p w14:paraId="23655D9A" w14:textId="77777777" w:rsidR="00977136" w:rsidRDefault="00977136" w:rsidP="00F31F78">
            <w:pPr>
              <w:pStyle w:val="ListeParagraf"/>
              <w:numPr>
                <w:ilvl w:val="0"/>
                <w:numId w:val="1"/>
              </w:numPr>
              <w:spacing w:after="0" w:line="240" w:lineRule="auto"/>
              <w:jc w:val="both"/>
              <w:rPr>
                <w:rFonts w:ascii="Times New Roman" w:hAnsi="Times New Roman"/>
                <w:sz w:val="20"/>
                <w:szCs w:val="20"/>
              </w:rPr>
            </w:pPr>
            <w:r>
              <w:rPr>
                <w:rFonts w:ascii="Times New Roman" w:hAnsi="Times New Roman"/>
                <w:b/>
                <w:sz w:val="20"/>
                <w:szCs w:val="20"/>
              </w:rPr>
              <w:t>Sayı/Sayma</w:t>
            </w:r>
            <w:r>
              <w:rPr>
                <w:rFonts w:ascii="Times New Roman" w:hAnsi="Times New Roman"/>
                <w:sz w:val="20"/>
                <w:szCs w:val="20"/>
              </w:rPr>
              <w:t>: 1. 2. 3…..</w:t>
            </w:r>
          </w:p>
          <w:p w14:paraId="02C49046" w14:textId="77777777" w:rsidR="00977136" w:rsidRDefault="00977136">
            <w:pPr>
              <w:pStyle w:val="ListeParagraf"/>
              <w:spacing w:after="0" w:line="240" w:lineRule="auto"/>
              <w:ind w:left="360"/>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1-10)</w:t>
            </w:r>
          </w:p>
          <w:p w14:paraId="49DF912A" w14:textId="77777777" w:rsidR="00977136" w:rsidRDefault="00977136" w:rsidP="00F31F78">
            <w:pPr>
              <w:pStyle w:val="ListeParagraf"/>
              <w:numPr>
                <w:ilvl w:val="0"/>
                <w:numId w:val="1"/>
              </w:numPr>
              <w:spacing w:after="0" w:line="240" w:lineRule="auto"/>
              <w:jc w:val="both"/>
              <w:rPr>
                <w:sz w:val="20"/>
                <w:szCs w:val="20"/>
              </w:rPr>
            </w:pPr>
            <w:r>
              <w:rPr>
                <w:rFonts w:ascii="Times New Roman" w:hAnsi="Times New Roman"/>
                <w:b/>
                <w:sz w:val="20"/>
                <w:szCs w:val="20"/>
              </w:rPr>
              <w:t xml:space="preserve"> Boyut</w:t>
            </w:r>
            <w:r>
              <w:rPr>
                <w:rFonts w:ascii="Times New Roman" w:hAnsi="Times New Roman"/>
                <w:sz w:val="20"/>
                <w:szCs w:val="20"/>
              </w:rPr>
              <w:t xml:space="preserve">: İnce-kalın, </w:t>
            </w:r>
          </w:p>
          <w:p w14:paraId="20D0D9E5" w14:textId="77777777" w:rsidR="00977136" w:rsidRDefault="00977136" w:rsidP="00F31F78">
            <w:pPr>
              <w:pStyle w:val="ListeParagraf"/>
              <w:numPr>
                <w:ilvl w:val="0"/>
                <w:numId w:val="1"/>
              </w:numPr>
              <w:spacing w:after="0" w:line="240" w:lineRule="auto"/>
              <w:jc w:val="both"/>
              <w:rPr>
                <w:rFonts w:ascii="Times New Roman" w:hAnsi="Times New Roman"/>
                <w:b/>
                <w:sz w:val="20"/>
                <w:szCs w:val="20"/>
              </w:rPr>
            </w:pPr>
            <w:r>
              <w:rPr>
                <w:b/>
                <w:sz w:val="20"/>
                <w:szCs w:val="20"/>
              </w:rPr>
              <w:t xml:space="preserve">  </w:t>
            </w:r>
            <w:r>
              <w:rPr>
                <w:rFonts w:ascii="Times New Roman" w:hAnsi="Times New Roman"/>
                <w:b/>
                <w:sz w:val="20"/>
                <w:szCs w:val="20"/>
              </w:rPr>
              <w:t>Zaman:</w:t>
            </w:r>
            <w:r>
              <w:rPr>
                <w:rFonts w:ascii="Times New Roman" w:hAnsi="Times New Roman"/>
                <w:sz w:val="20"/>
                <w:szCs w:val="20"/>
              </w:rPr>
              <w:t xml:space="preserve"> Önce-şimdi-sonra</w:t>
            </w:r>
          </w:p>
          <w:p w14:paraId="0743E450" w14:textId="77777777" w:rsidR="00977136" w:rsidRDefault="00977136" w:rsidP="00F31F78">
            <w:pPr>
              <w:pStyle w:val="ListeParagraf"/>
              <w:numPr>
                <w:ilvl w:val="0"/>
                <w:numId w:val="1"/>
              </w:numPr>
              <w:spacing w:after="0" w:line="240" w:lineRule="auto"/>
              <w:rPr>
                <w:rFonts w:ascii="Times New Roman" w:hAnsi="Times New Roman"/>
                <w:sz w:val="20"/>
                <w:szCs w:val="20"/>
              </w:rPr>
            </w:pPr>
            <w:r>
              <w:rPr>
                <w:rFonts w:ascii="Times New Roman" w:hAnsi="Times New Roman"/>
                <w:b/>
                <w:sz w:val="20"/>
                <w:szCs w:val="20"/>
              </w:rPr>
              <w:t xml:space="preserve">Duygu: </w:t>
            </w:r>
            <w:r>
              <w:rPr>
                <w:rFonts w:ascii="Times New Roman" w:hAnsi="Times New Roman"/>
                <w:sz w:val="20"/>
                <w:szCs w:val="20"/>
              </w:rPr>
              <w:t>Mutlu-üzgün</w:t>
            </w:r>
          </w:p>
          <w:p w14:paraId="529A746E" w14:textId="77777777" w:rsidR="00977136" w:rsidRDefault="00977136" w:rsidP="00F31F78">
            <w:pPr>
              <w:pStyle w:val="ListeParagraf"/>
              <w:numPr>
                <w:ilvl w:val="0"/>
                <w:numId w:val="1"/>
              </w:numPr>
              <w:spacing w:after="0" w:line="240" w:lineRule="auto"/>
              <w:rPr>
                <w:rFonts w:ascii="Times New Roman" w:hAnsi="Times New Roman"/>
                <w:sz w:val="20"/>
                <w:szCs w:val="20"/>
              </w:rPr>
            </w:pPr>
            <w:r>
              <w:rPr>
                <w:rFonts w:ascii="Times New Roman" w:hAnsi="Times New Roman"/>
                <w:b/>
                <w:sz w:val="20"/>
                <w:szCs w:val="20"/>
              </w:rPr>
              <w:t>Miktar:</w:t>
            </w:r>
            <w:r>
              <w:rPr>
                <w:rFonts w:ascii="Times New Roman" w:hAnsi="Times New Roman"/>
                <w:sz w:val="20"/>
                <w:szCs w:val="20"/>
              </w:rPr>
              <w:t xml:space="preserve"> Az-çok, Tek-çift, parça-bütün</w:t>
            </w:r>
          </w:p>
          <w:p w14:paraId="0A716F9D" w14:textId="77777777" w:rsidR="00977136" w:rsidRDefault="00977136" w:rsidP="00F31F78">
            <w:pPr>
              <w:pStyle w:val="ListeParagraf"/>
              <w:numPr>
                <w:ilvl w:val="0"/>
                <w:numId w:val="1"/>
              </w:numPr>
              <w:spacing w:after="0" w:line="240" w:lineRule="auto"/>
              <w:rPr>
                <w:rFonts w:ascii="Times New Roman" w:hAnsi="Times New Roman"/>
                <w:sz w:val="20"/>
                <w:szCs w:val="20"/>
              </w:rPr>
            </w:pPr>
            <w:r>
              <w:rPr>
                <w:b/>
                <w:sz w:val="20"/>
                <w:szCs w:val="20"/>
              </w:rPr>
              <w:t>Yön/Mekânda Konum</w:t>
            </w:r>
            <w:r>
              <w:rPr>
                <w:sz w:val="20"/>
                <w:szCs w:val="20"/>
              </w:rPr>
              <w:t xml:space="preserve">: </w:t>
            </w:r>
          </w:p>
          <w:p w14:paraId="3CD390BC" w14:textId="77777777" w:rsidR="00977136" w:rsidRDefault="00977136">
            <w:pPr>
              <w:pStyle w:val="ListeParagraf"/>
              <w:spacing w:after="0" w:line="240" w:lineRule="auto"/>
              <w:ind w:left="0"/>
              <w:rPr>
                <w:rFonts w:ascii="Times New Roman" w:hAnsi="Times New Roman"/>
                <w:sz w:val="20"/>
                <w:szCs w:val="20"/>
              </w:rPr>
            </w:pPr>
          </w:p>
        </w:tc>
        <w:tc>
          <w:tcPr>
            <w:tcW w:w="5103" w:type="dxa"/>
            <w:tcBorders>
              <w:top w:val="nil"/>
              <w:left w:val="nil"/>
              <w:bottom w:val="single" w:sz="4" w:space="0" w:color="auto"/>
              <w:right w:val="single" w:sz="4" w:space="0" w:color="auto"/>
            </w:tcBorders>
          </w:tcPr>
          <w:p w14:paraId="1B6446B4" w14:textId="77777777" w:rsidR="00977136" w:rsidRDefault="00977136">
            <w:pPr>
              <w:pStyle w:val="ListeParagraf"/>
              <w:spacing w:after="0" w:line="240" w:lineRule="auto"/>
              <w:ind w:left="-13"/>
              <w:jc w:val="both"/>
              <w:rPr>
                <w:rFonts w:ascii="Times New Roman" w:hAnsi="Times New Roman"/>
                <w:b/>
                <w:sz w:val="20"/>
                <w:szCs w:val="20"/>
              </w:rPr>
            </w:pPr>
          </w:p>
          <w:p w14:paraId="70F92906" w14:textId="77777777" w:rsidR="00977136" w:rsidRDefault="00977136">
            <w:pPr>
              <w:rPr>
                <w:lang w:eastAsia="en-US"/>
              </w:rPr>
            </w:pPr>
          </w:p>
          <w:p w14:paraId="21A7CFE1" w14:textId="77777777" w:rsidR="00977136" w:rsidRDefault="00977136">
            <w:pPr>
              <w:rPr>
                <w:lang w:eastAsia="en-US"/>
              </w:rPr>
            </w:pPr>
          </w:p>
        </w:tc>
        <w:tc>
          <w:tcPr>
            <w:tcW w:w="6" w:type="dxa"/>
            <w:tcBorders>
              <w:top w:val="nil"/>
              <w:left w:val="nil"/>
              <w:bottom w:val="nil"/>
              <w:right w:val="nil"/>
            </w:tcBorders>
            <w:vAlign w:val="center"/>
            <w:hideMark/>
          </w:tcPr>
          <w:p w14:paraId="3DDEB897" w14:textId="77777777" w:rsidR="00977136" w:rsidRDefault="00977136">
            <w:r>
              <w:t> </w:t>
            </w:r>
          </w:p>
        </w:tc>
      </w:tr>
      <w:tr w:rsidR="00977136" w14:paraId="7E84E248" w14:textId="77777777" w:rsidTr="00977136">
        <w:tc>
          <w:tcPr>
            <w:tcW w:w="300" w:type="dxa"/>
            <w:vMerge/>
            <w:tcBorders>
              <w:top w:val="single" w:sz="4" w:space="0" w:color="auto"/>
              <w:left w:val="single" w:sz="4" w:space="0" w:color="auto"/>
              <w:bottom w:val="single" w:sz="4" w:space="0" w:color="auto"/>
              <w:right w:val="single" w:sz="4" w:space="0" w:color="auto"/>
            </w:tcBorders>
            <w:vAlign w:val="center"/>
            <w:hideMark/>
          </w:tcPr>
          <w:p w14:paraId="0347FA93" w14:textId="77777777" w:rsidR="00977136" w:rsidRDefault="00977136">
            <w:pPr>
              <w:rPr>
                <w:b/>
                <w:sz w:val="28"/>
                <w:szCs w:val="28"/>
              </w:rPr>
            </w:pPr>
          </w:p>
        </w:tc>
        <w:tc>
          <w:tcPr>
            <w:tcW w:w="4285" w:type="dxa"/>
            <w:tcBorders>
              <w:top w:val="single" w:sz="4" w:space="0" w:color="auto"/>
              <w:left w:val="single" w:sz="4" w:space="0" w:color="auto"/>
              <w:bottom w:val="single" w:sz="4" w:space="0" w:color="auto"/>
              <w:right w:val="single" w:sz="4" w:space="0" w:color="auto"/>
            </w:tcBorders>
            <w:hideMark/>
          </w:tcPr>
          <w:p w14:paraId="7B64920B" w14:textId="77777777" w:rsidR="00977136" w:rsidRDefault="00977136">
            <w:pPr>
              <w:rPr>
                <w:b/>
                <w:sz w:val="20"/>
                <w:szCs w:val="20"/>
              </w:rPr>
            </w:pPr>
            <w:r>
              <w:rPr>
                <w:b/>
                <w:sz w:val="20"/>
                <w:szCs w:val="20"/>
              </w:rPr>
              <w:t xml:space="preserve">   BELİRLİ GÜN VE HAFTALAR</w:t>
            </w:r>
          </w:p>
        </w:tc>
        <w:tc>
          <w:tcPr>
            <w:tcW w:w="5245" w:type="dxa"/>
            <w:tcBorders>
              <w:top w:val="single" w:sz="4" w:space="0" w:color="auto"/>
              <w:left w:val="single" w:sz="4" w:space="0" w:color="auto"/>
              <w:bottom w:val="single" w:sz="4" w:space="0" w:color="auto"/>
              <w:right w:val="single" w:sz="4" w:space="0" w:color="auto"/>
            </w:tcBorders>
            <w:hideMark/>
          </w:tcPr>
          <w:p w14:paraId="5C43BC7D" w14:textId="77777777" w:rsidR="00977136" w:rsidRDefault="00977136">
            <w:pPr>
              <w:jc w:val="center"/>
              <w:rPr>
                <w:b/>
                <w:sz w:val="20"/>
                <w:szCs w:val="20"/>
              </w:rPr>
            </w:pPr>
            <w:r>
              <w:rPr>
                <w:b/>
                <w:sz w:val="20"/>
                <w:szCs w:val="20"/>
              </w:rPr>
              <w:t>ALAN GEZİLERİ</w:t>
            </w:r>
          </w:p>
        </w:tc>
        <w:tc>
          <w:tcPr>
            <w:tcW w:w="5103" w:type="dxa"/>
            <w:tcBorders>
              <w:top w:val="single" w:sz="4" w:space="0" w:color="auto"/>
              <w:left w:val="single" w:sz="4" w:space="0" w:color="auto"/>
              <w:bottom w:val="single" w:sz="4" w:space="0" w:color="auto"/>
              <w:right w:val="single" w:sz="4" w:space="0" w:color="auto"/>
            </w:tcBorders>
            <w:hideMark/>
          </w:tcPr>
          <w:p w14:paraId="2DA2E7FF" w14:textId="77777777" w:rsidR="00977136" w:rsidRDefault="00977136">
            <w:pPr>
              <w:jc w:val="center"/>
              <w:rPr>
                <w:b/>
                <w:sz w:val="20"/>
                <w:szCs w:val="20"/>
              </w:rPr>
            </w:pPr>
            <w:r>
              <w:rPr>
                <w:b/>
                <w:sz w:val="20"/>
                <w:szCs w:val="20"/>
              </w:rPr>
              <w:t>AİLE KATILIMI</w:t>
            </w:r>
          </w:p>
        </w:tc>
        <w:tc>
          <w:tcPr>
            <w:tcW w:w="6" w:type="dxa"/>
            <w:tcBorders>
              <w:top w:val="nil"/>
              <w:left w:val="nil"/>
              <w:bottom w:val="nil"/>
              <w:right w:val="nil"/>
            </w:tcBorders>
            <w:vAlign w:val="center"/>
            <w:hideMark/>
          </w:tcPr>
          <w:p w14:paraId="5DAADA48" w14:textId="77777777" w:rsidR="00977136" w:rsidRDefault="00977136">
            <w:r>
              <w:t> </w:t>
            </w:r>
          </w:p>
        </w:tc>
      </w:tr>
      <w:tr w:rsidR="00977136" w14:paraId="28ECC648" w14:textId="77777777" w:rsidTr="00977136">
        <w:tc>
          <w:tcPr>
            <w:tcW w:w="300" w:type="dxa"/>
            <w:vMerge/>
            <w:tcBorders>
              <w:top w:val="single" w:sz="4" w:space="0" w:color="auto"/>
              <w:left w:val="single" w:sz="4" w:space="0" w:color="auto"/>
              <w:bottom w:val="single" w:sz="4" w:space="0" w:color="auto"/>
              <w:right w:val="single" w:sz="4" w:space="0" w:color="auto"/>
            </w:tcBorders>
            <w:vAlign w:val="center"/>
            <w:hideMark/>
          </w:tcPr>
          <w:p w14:paraId="4AE9D419" w14:textId="77777777" w:rsidR="00977136" w:rsidRDefault="00977136">
            <w:pPr>
              <w:rPr>
                <w:b/>
                <w:sz w:val="28"/>
                <w:szCs w:val="28"/>
              </w:rPr>
            </w:pPr>
          </w:p>
        </w:tc>
        <w:tc>
          <w:tcPr>
            <w:tcW w:w="4285" w:type="dxa"/>
            <w:tcBorders>
              <w:top w:val="single" w:sz="4" w:space="0" w:color="auto"/>
              <w:left w:val="single" w:sz="4" w:space="0" w:color="000000"/>
              <w:bottom w:val="single" w:sz="4" w:space="0" w:color="auto"/>
              <w:right w:val="single" w:sz="4" w:space="0" w:color="auto"/>
            </w:tcBorders>
          </w:tcPr>
          <w:p w14:paraId="661B3C8F" w14:textId="3DEF1596" w:rsidR="00D30DBA" w:rsidRDefault="00D30DBA" w:rsidP="00F31F78">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Emek ve Dayanışma Günü ( 1 Mayıs)</w:t>
            </w:r>
          </w:p>
          <w:p w14:paraId="077AAB50" w14:textId="77777777" w:rsidR="00977136" w:rsidRDefault="00977136" w:rsidP="00F31F78">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Trafik ve İlk Yardım Haftası (Mayıs ayının ilk haftası)</w:t>
            </w:r>
          </w:p>
          <w:p w14:paraId="080AC294" w14:textId="77777777" w:rsidR="00977136" w:rsidRDefault="00977136" w:rsidP="00F31F78">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Anneler Günü (Mayıs ayının ikinci pazar günü)</w:t>
            </w:r>
          </w:p>
          <w:p w14:paraId="1FD7692E" w14:textId="77777777" w:rsidR="00977136" w:rsidRDefault="00977136" w:rsidP="00F31F78">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Engelliler Haftası (10-16 Mayıs)</w:t>
            </w:r>
          </w:p>
          <w:p w14:paraId="25EAD325" w14:textId="77777777" w:rsidR="00977136" w:rsidRDefault="00977136" w:rsidP="00F31F78">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Müzeler Haftası (18-24 Mayıs)</w:t>
            </w:r>
          </w:p>
          <w:p w14:paraId="181BFAF4" w14:textId="4D1BE4C4" w:rsidR="00D30DBA" w:rsidRDefault="00D30DBA" w:rsidP="00F31F78">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Atatürk’ü Anma Gençlik ve Spor Bayramı (19 Mayıs)</w:t>
            </w:r>
            <w:bookmarkStart w:id="0" w:name="_GoBack"/>
            <w:bookmarkEnd w:id="0"/>
          </w:p>
          <w:p w14:paraId="3CB2E638" w14:textId="77777777" w:rsidR="00977136" w:rsidRDefault="00977136">
            <w:pPr>
              <w:pStyle w:val="ListeParagraf"/>
              <w:spacing w:after="0" w:line="240" w:lineRule="auto"/>
              <w:jc w:val="both"/>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14:paraId="3636B987" w14:textId="77777777" w:rsidR="00977136" w:rsidRDefault="00977136">
            <w:pPr>
              <w:pStyle w:val="ListeParagraf"/>
              <w:spacing w:after="0" w:line="240" w:lineRule="auto"/>
              <w:jc w:val="both"/>
              <w:rPr>
                <w:rFonts w:ascii="Times New Roman" w:hAnsi="Times New Roman"/>
                <w:sz w:val="20"/>
                <w:szCs w:val="20"/>
              </w:rPr>
            </w:pPr>
          </w:p>
          <w:p w14:paraId="6C7838F2" w14:textId="77777777" w:rsidR="00977136" w:rsidRDefault="00977136" w:rsidP="00F31F78">
            <w:pPr>
              <w:pStyle w:val="ListeParagraf"/>
              <w:numPr>
                <w:ilvl w:val="0"/>
                <w:numId w:val="3"/>
              </w:numPr>
              <w:spacing w:after="0" w:line="240" w:lineRule="auto"/>
              <w:jc w:val="both"/>
              <w:rPr>
                <w:rFonts w:ascii="Times New Roman" w:hAnsi="Times New Roman"/>
                <w:sz w:val="20"/>
                <w:szCs w:val="20"/>
              </w:rPr>
            </w:pPr>
            <w:r>
              <w:rPr>
                <w:rFonts w:ascii="Times New Roman" w:hAnsi="Times New Roman"/>
                <w:sz w:val="20"/>
                <w:szCs w:val="20"/>
              </w:rPr>
              <w:t>Müze Gezisi</w:t>
            </w:r>
          </w:p>
          <w:p w14:paraId="5B2D9200" w14:textId="77777777" w:rsidR="00977136" w:rsidRDefault="00977136" w:rsidP="00F31F78">
            <w:pPr>
              <w:pStyle w:val="ListeParagraf"/>
              <w:numPr>
                <w:ilvl w:val="0"/>
                <w:numId w:val="3"/>
              </w:numPr>
              <w:spacing w:after="0" w:line="240" w:lineRule="auto"/>
              <w:jc w:val="both"/>
              <w:rPr>
                <w:rFonts w:ascii="Times New Roman" w:hAnsi="Times New Roman"/>
                <w:sz w:val="20"/>
                <w:szCs w:val="20"/>
              </w:rPr>
            </w:pPr>
            <w:r>
              <w:rPr>
                <w:rFonts w:ascii="Times New Roman" w:hAnsi="Times New Roman"/>
                <w:sz w:val="20"/>
                <w:szCs w:val="20"/>
              </w:rPr>
              <w:t>Piknik yapılır</w:t>
            </w:r>
          </w:p>
          <w:p w14:paraId="7E46EE07" w14:textId="77777777" w:rsidR="00977136" w:rsidRDefault="00977136" w:rsidP="00DE3D80">
            <w:pPr>
              <w:numPr>
                <w:ilvl w:val="0"/>
                <w:numId w:val="3"/>
              </w:numPr>
              <w:autoSpaceDE w:val="0"/>
              <w:autoSpaceDN w:val="0"/>
              <w:adjustRightInd w:val="0"/>
              <w:spacing w:beforeLines="20" w:before="48" w:afterLines="20" w:after="48"/>
              <w:rPr>
                <w:sz w:val="20"/>
                <w:szCs w:val="20"/>
              </w:rPr>
            </w:pPr>
            <w:r>
              <w:rPr>
                <w:sz w:val="20"/>
                <w:szCs w:val="20"/>
              </w:rPr>
              <w:t xml:space="preserve">İlkyardım konusu ile ilgili </w:t>
            </w:r>
          </w:p>
          <w:p w14:paraId="02266F31" w14:textId="77777777" w:rsidR="00977136" w:rsidRDefault="00977136" w:rsidP="00DE3D80">
            <w:pPr>
              <w:autoSpaceDE w:val="0"/>
              <w:autoSpaceDN w:val="0"/>
              <w:adjustRightInd w:val="0"/>
              <w:spacing w:beforeLines="20" w:before="48" w:afterLines="20" w:after="48"/>
              <w:rPr>
                <w:sz w:val="20"/>
                <w:szCs w:val="20"/>
              </w:rPr>
            </w:pPr>
            <w:r>
              <w:rPr>
                <w:sz w:val="20"/>
                <w:szCs w:val="20"/>
              </w:rPr>
              <w:t xml:space="preserve">              bir sağlık kuruluşuna gezi yapılır.</w:t>
            </w:r>
          </w:p>
          <w:p w14:paraId="17846CF7" w14:textId="77777777" w:rsidR="00977136" w:rsidRDefault="00977136" w:rsidP="00DE3D80">
            <w:pPr>
              <w:autoSpaceDE w:val="0"/>
              <w:autoSpaceDN w:val="0"/>
              <w:adjustRightInd w:val="0"/>
              <w:spacing w:beforeLines="20" w:before="48" w:afterLines="20" w:after="48"/>
              <w:rPr>
                <w:sz w:val="20"/>
                <w:szCs w:val="20"/>
              </w:rPr>
            </w:pPr>
          </w:p>
          <w:p w14:paraId="4E55021E" w14:textId="77777777" w:rsidR="00977136" w:rsidRDefault="00977136">
            <w:pPr>
              <w:pStyle w:val="ListeParagraf"/>
              <w:spacing w:after="0" w:line="240" w:lineRule="auto"/>
              <w:ind w:left="0"/>
              <w:jc w:val="both"/>
              <w:rPr>
                <w:rFonts w:ascii="Times New Roman" w:hAnsi="Times New Roman"/>
                <w:sz w:val="20"/>
                <w:szCs w:val="20"/>
              </w:rPr>
            </w:pPr>
          </w:p>
          <w:p w14:paraId="2E3F2732" w14:textId="77777777" w:rsidR="00977136" w:rsidRDefault="00977136">
            <w:pPr>
              <w:rPr>
                <w:b/>
                <w:sz w:val="20"/>
                <w:szCs w:val="20"/>
                <w:u w:val="single"/>
              </w:rPr>
            </w:pPr>
          </w:p>
          <w:p w14:paraId="47CF6B07" w14:textId="77777777" w:rsidR="00977136" w:rsidRDefault="00977136">
            <w:pPr>
              <w:jc w:val="both"/>
              <w:rPr>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14:paraId="7B49B86B" w14:textId="77777777" w:rsidR="00977136" w:rsidRDefault="00977136" w:rsidP="00DE3D80">
            <w:pPr>
              <w:numPr>
                <w:ilvl w:val="0"/>
                <w:numId w:val="4"/>
              </w:numPr>
              <w:autoSpaceDE w:val="0"/>
              <w:autoSpaceDN w:val="0"/>
              <w:adjustRightInd w:val="0"/>
              <w:spacing w:beforeLines="20" w:before="48" w:afterLines="20" w:after="48"/>
              <w:ind w:left="33" w:hanging="141"/>
              <w:rPr>
                <w:sz w:val="20"/>
                <w:szCs w:val="20"/>
              </w:rPr>
            </w:pPr>
            <w:r>
              <w:rPr>
                <w:sz w:val="20"/>
                <w:szCs w:val="20"/>
              </w:rPr>
              <w:t>Eylül ayında ebeveynler tarafından doldurulan   “Aile Eğitimi İhtiyaç Belirleme Formu”ndaki konulardan</w:t>
            </w:r>
          </w:p>
          <w:p w14:paraId="5634C8A5" w14:textId="77777777" w:rsidR="00977136" w:rsidRDefault="00977136" w:rsidP="00DE3D80">
            <w:pPr>
              <w:autoSpaceDE w:val="0"/>
              <w:autoSpaceDN w:val="0"/>
              <w:adjustRightInd w:val="0"/>
              <w:spacing w:beforeLines="20" w:before="48" w:afterLines="20" w:after="48"/>
              <w:rPr>
                <w:sz w:val="20"/>
                <w:szCs w:val="20"/>
              </w:rPr>
            </w:pPr>
            <w:r>
              <w:rPr>
                <w:sz w:val="20"/>
                <w:szCs w:val="20"/>
              </w:rPr>
              <w:t>biri belirlenir ve bu konu ile ilgili bir uzman davet edilir .</w:t>
            </w:r>
          </w:p>
          <w:p w14:paraId="420251CF" w14:textId="77777777" w:rsidR="00977136" w:rsidRDefault="00977136" w:rsidP="00DE3D80">
            <w:pPr>
              <w:autoSpaceDE w:val="0"/>
              <w:autoSpaceDN w:val="0"/>
              <w:adjustRightInd w:val="0"/>
              <w:spacing w:beforeLines="20" w:before="48" w:afterLines="20" w:after="48"/>
              <w:rPr>
                <w:sz w:val="20"/>
                <w:szCs w:val="20"/>
              </w:rPr>
            </w:pPr>
            <w:r>
              <w:rPr>
                <w:sz w:val="20"/>
                <w:szCs w:val="20"/>
              </w:rPr>
              <w:t>• Notlar aracılığı ile anneler ve diğer aile bireyleri sınıfa davet edilir ve çocuklar tarafından yapılan “sevgi”</w:t>
            </w:r>
          </w:p>
          <w:p w14:paraId="6E09534E" w14:textId="77777777" w:rsidR="00977136" w:rsidRDefault="00977136" w:rsidP="00DE3D80">
            <w:pPr>
              <w:autoSpaceDE w:val="0"/>
              <w:autoSpaceDN w:val="0"/>
              <w:adjustRightInd w:val="0"/>
              <w:spacing w:beforeLines="20" w:before="48" w:afterLines="20" w:after="48"/>
              <w:rPr>
                <w:sz w:val="20"/>
                <w:szCs w:val="20"/>
              </w:rPr>
            </w:pPr>
            <w:r>
              <w:rPr>
                <w:sz w:val="20"/>
                <w:szCs w:val="20"/>
              </w:rPr>
              <w:t>temalı kartlar annelere verilir.</w:t>
            </w:r>
          </w:p>
          <w:p w14:paraId="76CDC0C2" w14:textId="77777777" w:rsidR="00977136" w:rsidRDefault="00977136" w:rsidP="00DE3D80">
            <w:pPr>
              <w:autoSpaceDE w:val="0"/>
              <w:autoSpaceDN w:val="0"/>
              <w:adjustRightInd w:val="0"/>
              <w:spacing w:beforeLines="20" w:before="48" w:afterLines="20" w:after="48"/>
              <w:rPr>
                <w:sz w:val="20"/>
                <w:szCs w:val="20"/>
              </w:rPr>
            </w:pPr>
            <w:r>
              <w:rPr>
                <w:sz w:val="20"/>
                <w:szCs w:val="20"/>
              </w:rPr>
              <w:t>• Notlar aracılığı ile sınıfta gerçekleştirilen etkinliklerden</w:t>
            </w:r>
          </w:p>
          <w:p w14:paraId="4E68C232" w14:textId="77777777" w:rsidR="00977136" w:rsidRDefault="00977136" w:rsidP="00DE3D80">
            <w:pPr>
              <w:autoSpaceDE w:val="0"/>
              <w:autoSpaceDN w:val="0"/>
              <w:adjustRightInd w:val="0"/>
              <w:spacing w:beforeLines="20" w:before="48" w:afterLines="20" w:after="48"/>
              <w:rPr>
                <w:sz w:val="20"/>
                <w:szCs w:val="20"/>
              </w:rPr>
            </w:pPr>
            <w:r>
              <w:rPr>
                <w:sz w:val="20"/>
                <w:szCs w:val="20"/>
              </w:rPr>
              <w:t>örnekler (parmak oyunu, tekerleme, oyun, okuma-yazmaya hazırlık çalışması vb.) verilerek ebeveynler</w:t>
            </w:r>
          </w:p>
          <w:p w14:paraId="23EECB69" w14:textId="77777777" w:rsidR="00977136" w:rsidRDefault="00977136" w:rsidP="00DE3D80">
            <w:pPr>
              <w:autoSpaceDE w:val="0"/>
              <w:autoSpaceDN w:val="0"/>
              <w:adjustRightInd w:val="0"/>
              <w:spacing w:beforeLines="20" w:before="48" w:afterLines="20" w:after="48"/>
              <w:rPr>
                <w:sz w:val="20"/>
                <w:szCs w:val="20"/>
              </w:rPr>
            </w:pPr>
            <w:r>
              <w:rPr>
                <w:sz w:val="20"/>
                <w:szCs w:val="20"/>
              </w:rPr>
              <w:t>bilgilendirilir ve ebeveynlerin bu örnekleri evde, çocuklarıyla yapmaları istenir.</w:t>
            </w:r>
          </w:p>
        </w:tc>
        <w:tc>
          <w:tcPr>
            <w:tcW w:w="6" w:type="dxa"/>
            <w:tcBorders>
              <w:top w:val="nil"/>
              <w:left w:val="nil"/>
              <w:bottom w:val="nil"/>
              <w:right w:val="nil"/>
            </w:tcBorders>
            <w:vAlign w:val="center"/>
            <w:hideMark/>
          </w:tcPr>
          <w:p w14:paraId="1AFE4D6B" w14:textId="77777777" w:rsidR="00977136" w:rsidRDefault="00977136">
            <w:r>
              <w:t> </w:t>
            </w:r>
          </w:p>
        </w:tc>
      </w:tr>
      <w:tr w:rsidR="00977136" w14:paraId="211949AE" w14:textId="77777777" w:rsidTr="00977136">
        <w:tc>
          <w:tcPr>
            <w:tcW w:w="15910" w:type="dxa"/>
            <w:gridSpan w:val="4"/>
            <w:tcBorders>
              <w:top w:val="single" w:sz="4" w:space="0" w:color="auto"/>
              <w:left w:val="single" w:sz="4" w:space="0" w:color="auto"/>
              <w:bottom w:val="single" w:sz="4" w:space="0" w:color="auto"/>
              <w:right w:val="single" w:sz="4" w:space="0" w:color="auto"/>
            </w:tcBorders>
          </w:tcPr>
          <w:p w14:paraId="1E7F8BC7" w14:textId="77777777" w:rsidR="00977136" w:rsidRDefault="00977136">
            <w:pPr>
              <w:rPr>
                <w:b/>
                <w:sz w:val="20"/>
                <w:szCs w:val="20"/>
                <w:u w:val="single"/>
              </w:rPr>
            </w:pPr>
            <w:r>
              <w:rPr>
                <w:b/>
                <w:sz w:val="20"/>
                <w:szCs w:val="20"/>
              </w:rPr>
              <w:t xml:space="preserve">               </w:t>
            </w:r>
            <w:r>
              <w:rPr>
                <w:b/>
                <w:sz w:val="20"/>
                <w:szCs w:val="20"/>
                <w:u w:val="single"/>
              </w:rPr>
              <w:t>DEĞERLENDİRME</w:t>
            </w:r>
          </w:p>
          <w:p w14:paraId="1E22200C" w14:textId="77777777" w:rsidR="00977136" w:rsidRDefault="00977136">
            <w:pPr>
              <w:rPr>
                <w:b/>
                <w:sz w:val="20"/>
                <w:szCs w:val="20"/>
                <w:u w:val="single"/>
              </w:rPr>
            </w:pPr>
          </w:p>
          <w:p w14:paraId="1E341C2B" w14:textId="77777777" w:rsidR="00977136" w:rsidRDefault="00977136">
            <w:pPr>
              <w:rPr>
                <w:b/>
                <w:sz w:val="20"/>
                <w:szCs w:val="20"/>
              </w:rPr>
            </w:pPr>
            <w:r>
              <w:rPr>
                <w:b/>
                <w:sz w:val="20"/>
                <w:szCs w:val="20"/>
              </w:rPr>
              <w:t xml:space="preserve">Çocuklar, </w:t>
            </w:r>
          </w:p>
          <w:p w14:paraId="50294CC0" w14:textId="77777777" w:rsidR="00977136" w:rsidRDefault="00977136">
            <w:pPr>
              <w:rPr>
                <w:sz w:val="20"/>
                <w:szCs w:val="20"/>
              </w:rPr>
            </w:pPr>
          </w:p>
          <w:p w14:paraId="5B724541" w14:textId="77777777" w:rsidR="002F2C66" w:rsidRDefault="002F2C66">
            <w:pPr>
              <w:rPr>
                <w:sz w:val="20"/>
                <w:szCs w:val="20"/>
              </w:rPr>
            </w:pPr>
          </w:p>
          <w:p w14:paraId="49D7B0D8" w14:textId="77777777" w:rsidR="00977136" w:rsidRDefault="00977136">
            <w:pPr>
              <w:rPr>
                <w:sz w:val="20"/>
                <w:szCs w:val="20"/>
              </w:rPr>
            </w:pPr>
            <w:r>
              <w:rPr>
                <w:b/>
                <w:sz w:val="20"/>
                <w:szCs w:val="20"/>
              </w:rPr>
              <w:t>Program</w:t>
            </w:r>
            <w:r>
              <w:rPr>
                <w:sz w:val="20"/>
                <w:szCs w:val="20"/>
              </w:rPr>
              <w:t>,</w:t>
            </w:r>
          </w:p>
          <w:p w14:paraId="72A82D53" w14:textId="77777777" w:rsidR="00977136" w:rsidRDefault="00977136">
            <w:pPr>
              <w:rPr>
                <w:sz w:val="20"/>
                <w:szCs w:val="20"/>
              </w:rPr>
            </w:pPr>
          </w:p>
          <w:p w14:paraId="38DFC7B5" w14:textId="77777777" w:rsidR="002F2C66" w:rsidRDefault="002F2C66">
            <w:pPr>
              <w:rPr>
                <w:sz w:val="20"/>
                <w:szCs w:val="20"/>
              </w:rPr>
            </w:pPr>
          </w:p>
          <w:p w14:paraId="7BFD3CA6" w14:textId="77777777" w:rsidR="00977136" w:rsidRDefault="00977136">
            <w:pPr>
              <w:rPr>
                <w:b/>
                <w:sz w:val="20"/>
                <w:szCs w:val="20"/>
              </w:rPr>
            </w:pPr>
            <w:r>
              <w:rPr>
                <w:b/>
                <w:sz w:val="20"/>
                <w:szCs w:val="20"/>
              </w:rPr>
              <w:t>Öğretmen,</w:t>
            </w:r>
          </w:p>
          <w:p w14:paraId="3D0C9A9A" w14:textId="77777777" w:rsidR="002F2C66" w:rsidRDefault="002F2C66">
            <w:pPr>
              <w:rPr>
                <w:b/>
                <w:sz w:val="20"/>
                <w:szCs w:val="20"/>
              </w:rPr>
            </w:pPr>
          </w:p>
          <w:p w14:paraId="2793C7CF" w14:textId="77777777" w:rsidR="002F2C66" w:rsidRPr="00DB3E27" w:rsidRDefault="002F2C66">
            <w:pPr>
              <w:rPr>
                <w:sz w:val="20"/>
                <w:szCs w:val="20"/>
              </w:rPr>
            </w:pPr>
          </w:p>
        </w:tc>
        <w:tc>
          <w:tcPr>
            <w:tcW w:w="6" w:type="dxa"/>
            <w:tcBorders>
              <w:top w:val="nil"/>
              <w:left w:val="nil"/>
              <w:bottom w:val="nil"/>
              <w:right w:val="nil"/>
            </w:tcBorders>
            <w:vAlign w:val="center"/>
            <w:hideMark/>
          </w:tcPr>
          <w:p w14:paraId="6B651D13" w14:textId="77777777" w:rsidR="00977136" w:rsidRDefault="00977136">
            <w:r>
              <w:t> </w:t>
            </w:r>
          </w:p>
        </w:tc>
      </w:tr>
    </w:tbl>
    <w:p w14:paraId="622C61B7" w14:textId="77777777" w:rsidR="00977136" w:rsidRDefault="00977136" w:rsidP="00977136">
      <w:pPr>
        <w:ind w:left="142" w:hanging="142"/>
        <w:jc w:val="center"/>
        <w:rPr>
          <w:b/>
          <w:sz w:val="20"/>
          <w:szCs w:val="20"/>
          <w:u w:val="single"/>
        </w:rPr>
      </w:pPr>
    </w:p>
    <w:p w14:paraId="5BAD8A96" w14:textId="77777777" w:rsidR="004815CF" w:rsidRDefault="004815CF"/>
    <w:sectPr w:rsidR="004815CF" w:rsidSect="0097713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61D"/>
    <w:multiLevelType w:val="hybridMultilevel"/>
    <w:tmpl w:val="4934AF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98D71A4"/>
    <w:multiLevelType w:val="hybridMultilevel"/>
    <w:tmpl w:val="7C900A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41912149"/>
    <w:multiLevelType w:val="hybridMultilevel"/>
    <w:tmpl w:val="4E047A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75161CC4"/>
    <w:multiLevelType w:val="hybridMultilevel"/>
    <w:tmpl w:val="BA781F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2"/>
  </w:compat>
  <w:rsids>
    <w:rsidRoot w:val="004E342B"/>
    <w:rsid w:val="001D563C"/>
    <w:rsid w:val="002F2C66"/>
    <w:rsid w:val="004815CF"/>
    <w:rsid w:val="004E342B"/>
    <w:rsid w:val="00516B69"/>
    <w:rsid w:val="00547595"/>
    <w:rsid w:val="00977136"/>
    <w:rsid w:val="00AB09C6"/>
    <w:rsid w:val="00D30DBA"/>
    <w:rsid w:val="00D91095"/>
    <w:rsid w:val="00DB3E27"/>
    <w:rsid w:val="00DE3D80"/>
    <w:rsid w:val="00E82D1F"/>
    <w:rsid w:val="00F2599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7A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3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713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1268</Words>
  <Characters>7229</Characters>
  <Application>Microsoft Office Word</Application>
  <DocSecurity>0</DocSecurity>
  <Lines>60</Lines>
  <Paragraphs>16</Paragraphs>
  <ScaleCrop>false</ScaleCrop>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dc:creator>
  <cp:keywords/>
  <dc:description/>
  <cp:lastModifiedBy>Windows Kullanıcısı</cp:lastModifiedBy>
  <cp:revision>7</cp:revision>
  <dcterms:created xsi:type="dcterms:W3CDTF">2015-09-12T12:28:00Z</dcterms:created>
  <dcterms:modified xsi:type="dcterms:W3CDTF">2019-07-19T11:30:00Z</dcterms:modified>
</cp:coreProperties>
</file>